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9CA3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zh-CN"/>
        </w:rPr>
        <w:t>基本医疗保险（生育保险）参保登记</w:t>
      </w:r>
      <w:r>
        <w:rPr>
          <w:rFonts w:hint="eastAsia" w:ascii="方正小标宋_GBK" w:hAnsi="方正小标宋_GBK" w:eastAsia="方正小标宋_GBK" w:cs="方正小标宋_GBK"/>
          <w:spacing w:val="0"/>
          <w:sz w:val="44"/>
          <w:szCs w:val="44"/>
          <w:lang w:val="en-US" w:eastAsia="zh-CN"/>
        </w:rPr>
        <w:t>办事指南</w:t>
      </w:r>
    </w:p>
    <w:p w14:paraId="4385A0C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pacing w:val="0"/>
          <w:sz w:val="32"/>
          <w:szCs w:val="32"/>
          <w:lang w:val="zh-CN" w:eastAsia="zh-CN"/>
        </w:rPr>
      </w:pPr>
    </w:p>
    <w:p w14:paraId="6EC4D1A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一、办理依据</w:t>
      </w:r>
    </w:p>
    <w:p w14:paraId="2F3F5C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1.《中华人民共和国社会保险法》（主席令第35号）第八条：社会保险经办机构提供社会保险服务，负责社会保险登记、个人权益记录、社会保险待遇支付等工作。第五十七条：用人单位应当自成立之日起三十日内凭营业执照、登记证书或者单位印章，向当地社会保险经办机构申请办理社会保险登记。第五十八条：用人单位应当自用工之日起三十日内为其职工向社会保险经办机构申请办理社会保险登记。</w:t>
      </w:r>
    </w:p>
    <w:p w14:paraId="540E57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2.《社会保险征缴暂行条例》（国务院令第259号）第七条：缴费单位必须向当地社会保险经办机构办理社会保险登记，参加社会保险。</w:t>
      </w:r>
    </w:p>
    <w:p w14:paraId="2F54D1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3.《国家医疗保障局关于印发全国医疗保障经办政务服务事项清单的通知》（医保发〔2020〕18号）附件《全国医疗保障经办政务服务事项清单》第1-3子项。</w:t>
      </w:r>
    </w:p>
    <w:p w14:paraId="2F4479C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4.《中共安徽省委 安徽省人民政府关于深化医疗保障制度改革的实施意见》（皖发〔2020〕27号）：深化全民参加基本医疗保险计划，就业人员参保由用人单位和个人共同缴费，非就业人员参保实行个人缴费与政府按规定补助相结合。</w:t>
      </w:r>
    </w:p>
    <w:p w14:paraId="4B191EB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5.《关于全面推进生育保险和职工基本医疗保险合并实施的通知》（皖医保发〔2019〕13号）：2019年底前，实现两项保险参保登记、基金征缴和管理、医疗服务管理、经办和信息服务的“四统一”。</w:t>
      </w:r>
    </w:p>
    <w:p w14:paraId="681D8D6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二、承办机构</w:t>
      </w:r>
    </w:p>
    <w:p w14:paraId="1C4BCCB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宿州市城镇职工基本医疗生育保险基金管理中心 征缴</w:t>
      </w:r>
      <w:r>
        <w:rPr>
          <w:rFonts w:hint="eastAsia" w:ascii="方正仿宋_GBK" w:hAnsi="方正仿宋_GBK" w:eastAsia="方正仿宋_GBK" w:cs="方正仿宋_GBK"/>
          <w:spacing w:val="0"/>
          <w:sz w:val="32"/>
          <w:szCs w:val="32"/>
        </w:rPr>
        <w:t>科</w:t>
      </w:r>
    </w:p>
    <w:p w14:paraId="3DDDB4B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三、服务对象</w:t>
      </w:r>
    </w:p>
    <w:p w14:paraId="348875D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参保单位</w:t>
      </w:r>
      <w:r>
        <w:rPr>
          <w:rFonts w:hint="eastAsia" w:ascii="方正仿宋_GBK" w:hAnsi="方正仿宋_GBK" w:eastAsia="方正仿宋_GBK" w:cs="方正仿宋_GBK"/>
          <w:spacing w:val="0"/>
          <w:sz w:val="32"/>
          <w:szCs w:val="32"/>
        </w:rPr>
        <w:t>。</w:t>
      </w:r>
    </w:p>
    <w:p w14:paraId="1A0D846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四、申请条件</w:t>
      </w:r>
    </w:p>
    <w:p w14:paraId="6E67EC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用人单位应当自成立之日起三十日内凭营业执照、登记证书或者单位印章，向当地医疗保障经办机构申请办理基本医疗保险登记。</w:t>
      </w:r>
    </w:p>
    <w:p w14:paraId="77441D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五、申报材料</w:t>
      </w:r>
    </w:p>
    <w:p w14:paraId="66A32E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1、统一社会信用代码证书或单位批准成立的文件(实现联办建立登记的企业可不提供)  2、《基本医疗保险单位参保信息登记表》(加盖单位公章)</w:t>
      </w:r>
    </w:p>
    <w:p w14:paraId="57934D6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六、服务流程</w:t>
      </w:r>
    </w:p>
    <w:p w14:paraId="7603735A">
      <w:pPr>
        <w:keepNext w:val="0"/>
        <w:keepLines w:val="0"/>
        <w:pageBreakBefore w:val="0"/>
        <w:kinsoku/>
        <w:wordWrap/>
        <w:overflowPunct/>
        <w:topLinePunct w:val="0"/>
        <w:autoSpaceDE/>
        <w:autoSpaceDN/>
        <w:bidi w:val="0"/>
        <w:adjustRightInd/>
        <w:snapToGrid/>
        <w:spacing w:before="123" w:line="560" w:lineRule="exact"/>
        <w:ind w:left="678"/>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b/>
          <w:bCs/>
          <w:spacing w:val="0"/>
          <w:sz w:val="32"/>
          <w:szCs w:val="32"/>
        </w:rPr>
        <w:t>1.</w:t>
      </w:r>
      <w:r>
        <w:rPr>
          <w:rFonts w:hint="eastAsia" w:ascii="方正仿宋_GBK" w:hAnsi="方正仿宋_GBK" w:eastAsia="方正仿宋_GBK" w:cs="方正仿宋_GBK"/>
          <w:spacing w:val="0"/>
          <w:sz w:val="32"/>
          <w:szCs w:val="32"/>
        </w:rPr>
        <w:t xml:space="preserve"> </w:t>
      </w:r>
      <w:r>
        <w:rPr>
          <w:rFonts w:hint="eastAsia" w:ascii="方正仿宋_GBK" w:hAnsi="方正仿宋_GBK" w:eastAsia="方正仿宋_GBK" w:cs="方正仿宋_GBK"/>
          <w:spacing w:val="0"/>
          <w:sz w:val="32"/>
          <w:szCs w:val="32"/>
          <w:lang w:val="en-US" w:eastAsia="zh-CN"/>
        </w:rPr>
        <w:t>线上办理</w:t>
      </w:r>
    </w:p>
    <w:p w14:paraId="669782EE">
      <w:pPr>
        <w:keepNext w:val="0"/>
        <w:keepLines w:val="0"/>
        <w:pageBreakBefore w:val="0"/>
        <w:kinsoku/>
        <w:wordWrap/>
        <w:overflowPunct/>
        <w:topLinePunct w:val="0"/>
        <w:autoSpaceDE/>
        <w:autoSpaceDN/>
        <w:bidi w:val="0"/>
        <w:adjustRightInd/>
        <w:snapToGrid/>
        <w:spacing w:before="104" w:line="560" w:lineRule="exact"/>
        <w:ind w:left="39" w:right="663" w:firstLine="645"/>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业务申请。单位经办人员通过线上办理渠道填写单位 首次参保登记相关信息，上传材料电子版，并提交医疗保障经办机构受理。</w:t>
      </w:r>
    </w:p>
    <w:p w14:paraId="25EDA91D">
      <w:pPr>
        <w:keepNext w:val="0"/>
        <w:keepLines w:val="0"/>
        <w:pageBreakBefore w:val="0"/>
        <w:kinsoku/>
        <w:wordWrap/>
        <w:overflowPunct/>
        <w:topLinePunct w:val="0"/>
        <w:autoSpaceDE/>
        <w:autoSpaceDN/>
        <w:bidi w:val="0"/>
        <w:adjustRightInd/>
        <w:snapToGrid/>
        <w:spacing w:before="104" w:line="560" w:lineRule="exact"/>
        <w:ind w:left="39" w:right="663" w:firstLine="645"/>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业务受理。①审核线上申报材料是否齐全完整有效；  ② 不符合条件的不予受理，并一次性告知原因。</w:t>
      </w:r>
    </w:p>
    <w:p w14:paraId="321BD1BD">
      <w:pPr>
        <w:keepNext w:val="0"/>
        <w:keepLines w:val="0"/>
        <w:pageBreakBefore w:val="0"/>
        <w:kinsoku/>
        <w:wordWrap/>
        <w:overflowPunct/>
        <w:topLinePunct w:val="0"/>
        <w:autoSpaceDE/>
        <w:autoSpaceDN/>
        <w:bidi w:val="0"/>
        <w:adjustRightInd/>
        <w:snapToGrid/>
        <w:spacing w:before="2" w:line="560" w:lineRule="exact"/>
        <w:ind w:right="183"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业务审核。①审核材料是否合法合规；②审核是否符合 办理条件；③审核不通过的，一次性告知原因。</w:t>
      </w:r>
    </w:p>
    <w:p w14:paraId="3E39BEC1">
      <w:pPr>
        <w:keepNext w:val="0"/>
        <w:keepLines w:val="0"/>
        <w:pageBreakBefore w:val="0"/>
        <w:kinsoku/>
        <w:wordWrap/>
        <w:overflowPunct/>
        <w:topLinePunct w:val="0"/>
        <w:autoSpaceDE/>
        <w:autoSpaceDN/>
        <w:bidi w:val="0"/>
        <w:adjustRightInd/>
        <w:snapToGrid/>
        <w:spacing w:before="1" w:line="560" w:lineRule="exact"/>
        <w:ind w:right="183"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业务办结及反馈。根据线上申报审核通过的信息办理单 位参保登记，告知办理结果。</w:t>
      </w:r>
    </w:p>
    <w:p w14:paraId="5F07D553">
      <w:pPr>
        <w:keepNext w:val="0"/>
        <w:keepLines w:val="0"/>
        <w:pageBreakBefore w:val="0"/>
        <w:kinsoku/>
        <w:wordWrap/>
        <w:overflowPunct/>
        <w:topLinePunct w:val="0"/>
        <w:autoSpaceDE/>
        <w:autoSpaceDN/>
        <w:bidi w:val="0"/>
        <w:adjustRightInd/>
        <w:snapToGrid/>
        <w:spacing w:before="2" w:line="560" w:lineRule="exact"/>
        <w:ind w:left="1002"/>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rPr>
        <w:t>2.</w:t>
      </w:r>
      <w:r>
        <w:rPr>
          <w:rFonts w:hint="eastAsia" w:ascii="方正仿宋_GBK" w:hAnsi="方正仿宋_GBK" w:eastAsia="方正仿宋_GBK" w:cs="方正仿宋_GBK"/>
          <w:b w:val="0"/>
          <w:bCs w:val="0"/>
          <w:spacing w:val="0"/>
          <w:sz w:val="32"/>
          <w:szCs w:val="32"/>
          <w:lang w:val="en-US" w:eastAsia="zh-CN"/>
        </w:rPr>
        <w:t>联办登记</w:t>
      </w:r>
    </w:p>
    <w:p w14:paraId="1F50827E">
      <w:pPr>
        <w:keepNext w:val="0"/>
        <w:keepLines w:val="0"/>
        <w:pageBreakBefore w:val="0"/>
        <w:kinsoku/>
        <w:wordWrap/>
        <w:overflowPunct/>
        <w:topLinePunct w:val="0"/>
        <w:autoSpaceDE/>
        <w:autoSpaceDN/>
        <w:bidi w:val="0"/>
        <w:adjustRightInd/>
        <w:snapToGrid/>
        <w:spacing w:before="116" w:line="560" w:lineRule="exact"/>
        <w:ind w:left="365" w:right="183" w:firstLine="637"/>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①企业在办理注册登记等时</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同步完成基本医疗保险参 保登记。</w:t>
      </w:r>
    </w:p>
    <w:p w14:paraId="01457B9B">
      <w:pPr>
        <w:keepNext w:val="0"/>
        <w:keepLines w:val="0"/>
        <w:pageBreakBefore w:val="0"/>
        <w:kinsoku/>
        <w:wordWrap/>
        <w:overflowPunct/>
        <w:topLinePunct w:val="0"/>
        <w:autoSpaceDE/>
        <w:autoSpaceDN/>
        <w:bidi w:val="0"/>
        <w:adjustRightInd/>
        <w:snapToGrid/>
        <w:spacing w:before="3" w:line="560" w:lineRule="exact"/>
        <w:ind w:left="366" w:right="184" w:firstLine="634"/>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②医疗保障经办机构及时接收税务、市场监管等部门交换的数据。</w:t>
      </w:r>
    </w:p>
    <w:p w14:paraId="12239988">
      <w:pPr>
        <w:keepNext w:val="0"/>
        <w:keepLines w:val="0"/>
        <w:pageBreakBefore w:val="0"/>
        <w:kinsoku/>
        <w:wordWrap/>
        <w:overflowPunct/>
        <w:topLinePunct w:val="0"/>
        <w:autoSpaceDE/>
        <w:autoSpaceDN/>
        <w:bidi w:val="0"/>
        <w:adjustRightInd/>
        <w:snapToGrid/>
        <w:spacing w:before="1" w:line="560" w:lineRule="exact"/>
        <w:ind w:left="10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③根据数据直接办理基本医疗保险参保登记。</w:t>
      </w:r>
    </w:p>
    <w:p w14:paraId="2F360755">
      <w:pPr>
        <w:keepNext w:val="0"/>
        <w:keepLines w:val="0"/>
        <w:pageBreakBefore w:val="0"/>
        <w:kinsoku/>
        <w:wordWrap/>
        <w:overflowPunct/>
        <w:topLinePunct w:val="0"/>
        <w:autoSpaceDE/>
        <w:autoSpaceDN/>
        <w:bidi w:val="0"/>
        <w:adjustRightInd/>
        <w:snapToGrid/>
        <w:spacing w:before="118" w:line="560" w:lineRule="exact"/>
        <w:ind w:left="10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④反馈办理结果。</w:t>
      </w:r>
    </w:p>
    <w:p w14:paraId="2129ED11">
      <w:pPr>
        <w:keepNext w:val="0"/>
        <w:keepLines w:val="0"/>
        <w:pageBreakBefore w:val="0"/>
        <w:kinsoku/>
        <w:wordWrap/>
        <w:overflowPunct/>
        <w:topLinePunct w:val="0"/>
        <w:autoSpaceDE/>
        <w:autoSpaceDN/>
        <w:bidi w:val="0"/>
        <w:adjustRightInd/>
        <w:snapToGrid/>
        <w:spacing w:before="117" w:line="560" w:lineRule="exact"/>
        <w:ind w:left="998"/>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rPr>
        <w:t>3.</w:t>
      </w:r>
      <w:r>
        <w:rPr>
          <w:rFonts w:hint="eastAsia" w:ascii="方正仿宋_GBK" w:hAnsi="方正仿宋_GBK" w:eastAsia="方正仿宋_GBK" w:cs="方正仿宋_GBK"/>
          <w:b w:val="0"/>
          <w:bCs w:val="0"/>
          <w:spacing w:val="0"/>
          <w:sz w:val="32"/>
          <w:szCs w:val="32"/>
          <w:lang w:val="en-US" w:eastAsia="zh-CN"/>
        </w:rPr>
        <w:t>现场办理</w:t>
      </w:r>
    </w:p>
    <w:p w14:paraId="52DE20FD">
      <w:pPr>
        <w:keepNext w:val="0"/>
        <w:keepLines w:val="0"/>
        <w:pageBreakBefore w:val="0"/>
        <w:kinsoku/>
        <w:wordWrap/>
        <w:overflowPunct/>
        <w:topLinePunct w:val="0"/>
        <w:autoSpaceDE/>
        <w:autoSpaceDN/>
        <w:bidi w:val="0"/>
        <w:adjustRightInd/>
        <w:snapToGrid/>
        <w:spacing w:before="112" w:line="560" w:lineRule="exact"/>
        <w:ind w:left="370" w:firstLine="65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业务申请。单位经办人员携带《统一社会信用代码证书》 或单位批准成立的文件等相关材料，向医疗保障经办机构申请办理单位参保登记。</w:t>
      </w:r>
    </w:p>
    <w:p w14:paraId="084EEE08">
      <w:pPr>
        <w:keepNext w:val="0"/>
        <w:keepLines w:val="0"/>
        <w:pageBreakBefore w:val="0"/>
        <w:kinsoku/>
        <w:wordWrap/>
        <w:overflowPunct/>
        <w:topLinePunct w:val="0"/>
        <w:autoSpaceDE/>
        <w:autoSpaceDN/>
        <w:bidi w:val="0"/>
        <w:adjustRightInd/>
        <w:snapToGrid/>
        <w:spacing w:before="3" w:line="560" w:lineRule="exact"/>
        <w:ind w:left="371" w:right="184" w:firstLine="65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业务受理。①审核材料是否齐全完整有效；②不符合条 件的不予受理，并一次性告知原因。</w:t>
      </w:r>
    </w:p>
    <w:p w14:paraId="5D8ED62C">
      <w:pPr>
        <w:keepNext w:val="0"/>
        <w:keepLines w:val="0"/>
        <w:pageBreakBefore w:val="0"/>
        <w:kinsoku/>
        <w:wordWrap/>
        <w:overflowPunct/>
        <w:topLinePunct w:val="0"/>
        <w:autoSpaceDE/>
        <w:autoSpaceDN/>
        <w:bidi w:val="0"/>
        <w:adjustRightInd/>
        <w:snapToGrid/>
        <w:spacing w:before="2" w:line="560" w:lineRule="exact"/>
        <w:ind w:left="385" w:right="184" w:firstLine="636"/>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业务审核。①审核材料是否合法合规；②审核是否符合 办理条件；③审核不通过的，一次性告知原因。</w:t>
      </w:r>
    </w:p>
    <w:p w14:paraId="6D860CDE">
      <w:pPr>
        <w:keepNext w:val="0"/>
        <w:keepLines w:val="0"/>
        <w:pageBreakBefore w:val="0"/>
        <w:kinsoku/>
        <w:wordWrap/>
        <w:overflowPunct/>
        <w:topLinePunct w:val="0"/>
        <w:autoSpaceDE/>
        <w:autoSpaceDN/>
        <w:bidi w:val="0"/>
        <w:adjustRightInd/>
        <w:snapToGrid/>
        <w:spacing w:line="560" w:lineRule="exact"/>
        <w:ind w:left="373" w:right="184" w:firstLine="648"/>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业务办结及反馈。根据审核通过的材料办理单位参保登 记，告知办理结果。</w:t>
      </w:r>
    </w:p>
    <w:p w14:paraId="490A004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七、办理时限</w:t>
      </w:r>
    </w:p>
    <w:p w14:paraId="748B0439">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rPr>
        <w:t>1.法定时限：</w:t>
      </w:r>
      <w:r>
        <w:rPr>
          <w:rFonts w:hint="eastAsia" w:ascii="方正仿宋_GBK" w:hAnsi="方正仿宋_GBK" w:eastAsia="方正仿宋_GBK" w:cs="方正仿宋_GBK"/>
          <w:spacing w:val="0"/>
          <w:sz w:val="32"/>
          <w:szCs w:val="32"/>
          <w:lang w:val="en-US" w:eastAsia="zh-CN"/>
        </w:rPr>
        <w:t>即时办结</w:t>
      </w:r>
      <w:r>
        <w:rPr>
          <w:rFonts w:hint="eastAsia" w:ascii="方正仿宋_GBK" w:hAnsi="方正仿宋_GBK" w:eastAsia="方正仿宋_GBK" w:cs="方正仿宋_GBK"/>
          <w:spacing w:val="0"/>
          <w:sz w:val="32"/>
          <w:szCs w:val="32"/>
          <w:lang w:eastAsia="zh-CN"/>
        </w:rPr>
        <w:t>。</w:t>
      </w:r>
    </w:p>
    <w:p w14:paraId="55EA9586">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宋体" w:hAnsi="宋体" w:eastAsia="宋体" w:cs="宋体"/>
          <w:spacing w:val="0"/>
          <w:sz w:val="32"/>
          <w:szCs w:val="32"/>
        </w:rPr>
      </w:pPr>
      <w:r>
        <w:rPr>
          <w:rFonts w:hint="eastAsia" w:ascii="方正仿宋_GBK" w:hAnsi="方正仿宋_GBK" w:eastAsia="方正仿宋_GBK" w:cs="方正仿宋_GBK"/>
          <w:spacing w:val="0"/>
          <w:sz w:val="32"/>
          <w:szCs w:val="32"/>
        </w:rPr>
        <w:t>2.承诺时限：</w:t>
      </w:r>
      <w:r>
        <w:rPr>
          <w:rFonts w:hint="eastAsia" w:ascii="方正仿宋_GBK" w:hAnsi="方正仿宋_GBK" w:eastAsia="方正仿宋_GBK" w:cs="方正仿宋_GBK"/>
          <w:spacing w:val="0"/>
          <w:sz w:val="32"/>
          <w:szCs w:val="32"/>
          <w:lang w:val="en-US" w:eastAsia="zh-CN"/>
        </w:rPr>
        <w:t>即时办结</w:t>
      </w:r>
      <w:r>
        <w:rPr>
          <w:rFonts w:hint="eastAsia" w:ascii="方正仿宋_GBK" w:hAnsi="方正仿宋_GBK" w:eastAsia="方正仿宋_GBK" w:cs="方正仿宋_GBK"/>
          <w:spacing w:val="0"/>
          <w:sz w:val="32"/>
          <w:szCs w:val="32"/>
        </w:rPr>
        <w:t>。</w:t>
      </w:r>
    </w:p>
    <w:p w14:paraId="724FDC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八、收费依据及标准</w:t>
      </w:r>
    </w:p>
    <w:p w14:paraId="2E17BE2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不收费。</w:t>
      </w:r>
    </w:p>
    <w:p w14:paraId="4C8C019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p>
    <w:p w14:paraId="502496E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基本医疗保险关系转移接续服务</w:t>
      </w:r>
    </w:p>
    <w:p w14:paraId="4B6BA55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36B95FA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pacing w:val="0"/>
          <w:sz w:val="32"/>
          <w:szCs w:val="32"/>
          <w:lang w:val="zh-CN" w:eastAsia="zh-CN"/>
        </w:rPr>
      </w:pPr>
    </w:p>
    <w:p w14:paraId="1E140D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sz w:val="32"/>
          <w:szCs w:val="32"/>
        </w:rPr>
      </w:pPr>
      <w:r>
        <w:rPr>
          <w:rFonts w:hint="eastAsia" w:ascii="Times New Roman" w:hAnsi="Times New Roman" w:eastAsia="黑体"/>
          <w:sz w:val="32"/>
          <w:szCs w:val="32"/>
          <w:lang w:val="en-US" w:eastAsia="zh-CN"/>
        </w:rPr>
        <w:t>一、</w:t>
      </w:r>
      <w:r>
        <w:rPr>
          <w:rFonts w:hint="eastAsia" w:ascii="Times New Roman" w:hAnsi="Times New Roman" w:eastAsia="黑体"/>
          <w:sz w:val="32"/>
          <w:szCs w:val="32"/>
        </w:rPr>
        <w:t>办理依据</w:t>
      </w:r>
    </w:p>
    <w:p w14:paraId="3F4D529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宋体" w:hAnsi="宋体" w:eastAsia="宋体" w:cs="宋体"/>
          <w:spacing w:val="0"/>
          <w:sz w:val="32"/>
          <w:szCs w:val="32"/>
          <w:lang w:val="en-US" w:eastAsia="zh-CN"/>
        </w:rPr>
        <w:t xml:space="preserve"> </w:t>
      </w:r>
      <w:r>
        <w:rPr>
          <w:rFonts w:hint="eastAsia" w:ascii="Times New Roman" w:hAnsi="Times New Roman" w:eastAsia="仿宋_GB2312"/>
          <w:sz w:val="32"/>
          <w:szCs w:val="32"/>
          <w:lang w:val="en-US" w:eastAsia="zh-CN"/>
        </w:rPr>
        <w:t>1.《中华人民共和国社会保险法》（主席令第35号）第三十二条：个人跨统筹地区就业的，其基本医疗保险关系随本人转移，缴费年限累计计算。</w:t>
      </w:r>
    </w:p>
    <w:p w14:paraId="5ABDF4C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2.《国家医疗保障局关于印发全国医疗保障经办政务服务事项清单的通知》（医保发〔2020〕18号）附件《全国医疗保障经办政务服务事项清单》第11子项。</w:t>
      </w:r>
    </w:p>
    <w:p w14:paraId="7D48B6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二、承办机构</w:t>
      </w:r>
    </w:p>
    <w:p w14:paraId="66B23B9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宿州市城镇职工基本医疗生育保险基金管理中心 征缴</w:t>
      </w:r>
      <w:r>
        <w:rPr>
          <w:rFonts w:hint="eastAsia" w:ascii="方正仿宋_GBK" w:hAnsi="方正仿宋_GBK" w:eastAsia="方正仿宋_GBK" w:cs="方正仿宋_GBK"/>
          <w:spacing w:val="0"/>
          <w:sz w:val="32"/>
          <w:szCs w:val="32"/>
        </w:rPr>
        <w:t>科</w:t>
      </w:r>
    </w:p>
    <w:p w14:paraId="7C249C70">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服务对象</w:t>
      </w:r>
    </w:p>
    <w:p w14:paraId="6E97C15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参保人员</w:t>
      </w:r>
    </w:p>
    <w:p w14:paraId="244BF10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四、</w:t>
      </w:r>
      <w:r>
        <w:rPr>
          <w:rFonts w:hint="eastAsia" w:ascii="黑体" w:hAnsi="黑体" w:eastAsia="黑体" w:cs="黑体"/>
          <w:spacing w:val="0"/>
          <w:sz w:val="32"/>
          <w:szCs w:val="32"/>
        </w:rPr>
        <w:t>申请条件</w:t>
      </w:r>
    </w:p>
    <w:p w14:paraId="1528339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参保人员跨统筹地区流动，在转出地已中止参保</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并按规定参加转入地基本医疗保险的，可申请转移接续手续办理</w:t>
      </w:r>
      <w:r>
        <w:rPr>
          <w:rFonts w:hint="eastAsia" w:ascii="方正仿宋_GBK" w:hAnsi="方正仿宋_GBK" w:eastAsia="方正仿宋_GBK" w:cs="方正仿宋_GBK"/>
          <w:spacing w:val="0"/>
          <w:sz w:val="32"/>
          <w:szCs w:val="32"/>
          <w:lang w:eastAsia="zh-CN"/>
        </w:rPr>
        <w:t>。</w:t>
      </w:r>
    </w:p>
    <w:p w14:paraId="1E8100B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五、</w:t>
      </w:r>
      <w:r>
        <w:rPr>
          <w:rFonts w:hint="eastAsia" w:ascii="黑体" w:hAnsi="黑体" w:eastAsia="黑体" w:cs="黑体"/>
          <w:spacing w:val="0"/>
          <w:sz w:val="32"/>
          <w:szCs w:val="32"/>
        </w:rPr>
        <w:t>申报材料</w:t>
      </w:r>
    </w:p>
    <w:p w14:paraId="3E38CDE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医保电子凭证或有效身份证件或社保卡</w:t>
      </w:r>
      <w:r>
        <w:rPr>
          <w:rFonts w:hint="eastAsia" w:ascii="方正仿宋_GBK" w:hAnsi="方正仿宋_GBK" w:eastAsia="方正仿宋_GBK" w:cs="方正仿宋_GBK"/>
          <w:spacing w:val="0"/>
          <w:sz w:val="32"/>
          <w:szCs w:val="32"/>
          <w:lang w:eastAsia="zh-CN"/>
        </w:rPr>
        <w:t>。</w:t>
      </w:r>
    </w:p>
    <w:p w14:paraId="122F4EC3">
      <w:pPr>
        <w:keepNext w:val="0"/>
        <w:keepLines w:val="0"/>
        <w:pageBreakBefore w:val="0"/>
        <w:numPr>
          <w:ilvl w:val="0"/>
          <w:numId w:val="2"/>
        </w:numPr>
        <w:kinsoku/>
        <w:wordWrap/>
        <w:overflowPunct/>
        <w:topLinePunct w:val="0"/>
        <w:autoSpaceDE/>
        <w:autoSpaceDN/>
        <w:bidi w:val="0"/>
        <w:adjustRightInd/>
        <w:snapToGrid/>
        <w:spacing w:before="126" w:line="560" w:lineRule="exact"/>
        <w:ind w:right="122" w:rightChars="0"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服务流程</w:t>
      </w:r>
    </w:p>
    <w:p w14:paraId="321916F8">
      <w:pPr>
        <w:keepNext w:val="0"/>
        <w:keepLines w:val="0"/>
        <w:pageBreakBefore w:val="0"/>
        <w:numPr>
          <w:ilvl w:val="0"/>
          <w:numId w:val="0"/>
        </w:numPr>
        <w:kinsoku/>
        <w:wordWrap/>
        <w:overflowPunct/>
        <w:topLinePunct w:val="0"/>
        <w:autoSpaceDE/>
        <w:autoSpaceDN/>
        <w:bidi w:val="0"/>
        <w:adjustRightInd/>
        <w:snapToGrid/>
        <w:spacing w:before="126" w:line="560" w:lineRule="exact"/>
        <w:ind w:right="122" w:rightChars="0" w:firstLine="640" w:firstLineChars="200"/>
        <w:textAlignment w:val="auto"/>
        <w:rPr>
          <w:rFonts w:hint="eastAsia" w:ascii="方正仿宋_GBK" w:hAnsi="方正仿宋_GBK" w:eastAsia="方正仿宋_GBK" w:cs="方正仿宋_GBK"/>
          <w:spacing w:val="0"/>
          <w:sz w:val="32"/>
          <w:szCs w:val="32"/>
        </w:rPr>
      </w:pPr>
      <w:r>
        <w:rPr>
          <w:rFonts w:hint="eastAsia" w:ascii="宋体" w:hAnsi="宋体" w:eastAsia="宋体" w:cs="宋体"/>
          <w:spacing w:val="0"/>
          <w:sz w:val="32"/>
          <w:szCs w:val="32"/>
        </w:rPr>
        <w:t>①</w:t>
      </w:r>
      <w:r>
        <w:rPr>
          <w:rFonts w:hint="eastAsia" w:ascii="宋体" w:hAnsi="宋体" w:eastAsia="宋体" w:cs="宋体"/>
          <w:b/>
          <w:bCs/>
          <w:spacing w:val="0"/>
          <w:sz w:val="32"/>
          <w:szCs w:val="32"/>
        </w:rPr>
        <w:t>线上申请</w:t>
      </w:r>
      <w:r>
        <w:rPr>
          <w:rFonts w:hint="eastAsia" w:ascii="宋体" w:hAnsi="宋体" w:eastAsia="宋体" w:cs="宋体"/>
          <w:spacing w:val="0"/>
          <w:sz w:val="32"/>
          <w:szCs w:val="32"/>
        </w:rPr>
        <w:t>：</w:t>
      </w:r>
      <w:r>
        <w:rPr>
          <w:rFonts w:hint="eastAsia" w:ascii="方正仿宋_GBK" w:hAnsi="方正仿宋_GBK" w:eastAsia="方正仿宋_GBK" w:cs="方正仿宋_GBK"/>
          <w:spacing w:val="0"/>
          <w:sz w:val="32"/>
          <w:szCs w:val="32"/>
        </w:rPr>
        <w:t>参保人员或用人单位通过线上办理渠道申请办理基本医疗保险关系转移接续</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 xml:space="preserve">转入地和转出地医疗保障经办机构分别校验是否符合办理条件；  </w:t>
      </w:r>
    </w:p>
    <w:p w14:paraId="68233134">
      <w:pPr>
        <w:keepNext w:val="0"/>
        <w:keepLines w:val="0"/>
        <w:pageBreakBefore w:val="0"/>
        <w:kinsoku/>
        <w:wordWrap/>
        <w:overflowPunct/>
        <w:topLinePunct w:val="0"/>
        <w:autoSpaceDE/>
        <w:autoSpaceDN/>
        <w:bidi w:val="0"/>
        <w:adjustRightInd/>
        <w:snapToGrid/>
        <w:spacing w:before="182" w:line="560" w:lineRule="exact"/>
        <w:ind w:right="357" w:firstLine="640" w:firstLineChars="200"/>
        <w:textAlignment w:val="auto"/>
        <w:rPr>
          <w:rFonts w:hint="eastAsia" w:ascii="方正仿宋_GBK" w:hAnsi="方正仿宋_GBK" w:eastAsia="方正仿宋_GBK" w:cs="方正仿宋_GBK"/>
          <w:spacing w:val="0"/>
          <w:sz w:val="32"/>
          <w:szCs w:val="32"/>
        </w:rPr>
      </w:pPr>
      <w:r>
        <w:rPr>
          <w:rFonts w:hint="eastAsia" w:ascii="宋体" w:hAnsi="宋体" w:eastAsia="宋体" w:cs="宋体"/>
          <w:spacing w:val="0"/>
          <w:sz w:val="32"/>
          <w:szCs w:val="32"/>
        </w:rPr>
        <w:t>②</w:t>
      </w:r>
      <w:r>
        <w:rPr>
          <w:rFonts w:hint="eastAsia" w:ascii="宋体" w:hAnsi="宋体" w:eastAsia="宋体" w:cs="宋体"/>
          <w:b/>
          <w:bCs/>
          <w:spacing w:val="0"/>
          <w:sz w:val="32"/>
          <w:szCs w:val="32"/>
        </w:rPr>
        <w:t>线下申请</w:t>
      </w:r>
      <w:r>
        <w:rPr>
          <w:rFonts w:hint="eastAsia" w:ascii="宋体" w:hAnsi="宋体" w:cs="宋体"/>
          <w:b/>
          <w:bCs/>
          <w:spacing w:val="0"/>
          <w:sz w:val="32"/>
          <w:szCs w:val="32"/>
          <w:lang w:eastAsia="zh-CN"/>
        </w:rPr>
        <w:t>：</w:t>
      </w:r>
      <w:r>
        <w:rPr>
          <w:rFonts w:hint="eastAsia" w:ascii="方正仿宋_GBK" w:hAnsi="方正仿宋_GBK" w:eastAsia="方正仿宋_GBK" w:cs="方正仿宋_GBK"/>
          <w:spacing w:val="0"/>
          <w:sz w:val="32"/>
          <w:szCs w:val="32"/>
        </w:rPr>
        <w:t>参保人员或用人单位携带办理材料向转入地或转出地 医疗保障经办机构申请办理基本医疗保险关系转移接续，医疗保障经办机构核实办理材料</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并将相关信息录入医保信息平台，校验是否符合办理条件。业务受理。符合办理条件的予以受理</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若不符合办理条件</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一次性告知原因。</w:t>
      </w:r>
    </w:p>
    <w:p w14:paraId="08E6F41E">
      <w:pPr>
        <w:keepNext w:val="0"/>
        <w:keepLines w:val="0"/>
        <w:pageBreakBefore w:val="0"/>
        <w:kinsoku/>
        <w:wordWrap/>
        <w:overflowPunct/>
        <w:topLinePunct w:val="0"/>
        <w:autoSpaceDE/>
        <w:autoSpaceDN/>
        <w:bidi w:val="0"/>
        <w:adjustRightInd/>
        <w:snapToGrid/>
        <w:spacing w:before="1" w:line="560" w:lineRule="exact"/>
        <w:ind w:left="35" w:right="356" w:firstLine="65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业务流转。 ①转移接续申请成功受理后，转出地医疗保 障经办机构10 个工作日内完成基本医疗保险关系转出，生 成《信息表》并同步上传；②若个人账户有余额的，办理个人账户余额划转手续。</w:t>
      </w:r>
    </w:p>
    <w:p w14:paraId="1F4B60BC">
      <w:pPr>
        <w:keepNext w:val="0"/>
        <w:keepLines w:val="0"/>
        <w:pageBreakBefore w:val="0"/>
        <w:kinsoku/>
        <w:wordWrap/>
        <w:overflowPunct/>
        <w:topLinePunct w:val="0"/>
        <w:autoSpaceDE/>
        <w:autoSpaceDN/>
        <w:bidi w:val="0"/>
        <w:adjustRightInd/>
        <w:snapToGrid/>
        <w:spacing w:before="2" w:line="560" w:lineRule="exact"/>
        <w:ind w:left="28" w:right="172" w:firstLine="657"/>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业务办结。①转入地医疗保障经办机构收到《信息表》后， 核对相关信息并在 5 个工作日内将《信息表》同步至本  地医保信息平台，完成基本医疗保险关系转入； ②转入地医疗保障经办机构收到转出地医疗保障经办机构划转的个人账户余额，核对无误后可将个人账户金额计入参保人员个人 账户。</w:t>
      </w:r>
    </w:p>
    <w:p w14:paraId="029064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结果反馈。转移接续手续办理过程中，参保人员或用人单位可线上查询业务办理进度</w:t>
      </w:r>
      <w:r>
        <w:rPr>
          <w:rFonts w:hint="eastAsia" w:ascii="方正仿宋_GBK" w:hAnsi="方正仿宋_GBK" w:eastAsia="方正仿宋_GBK" w:cs="方正仿宋_GBK"/>
          <w:spacing w:val="0"/>
          <w:sz w:val="32"/>
          <w:szCs w:val="32"/>
          <w:lang w:eastAsia="zh-CN"/>
        </w:rPr>
        <w:t>。</w:t>
      </w:r>
    </w:p>
    <w:p w14:paraId="5974BE1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 xml:space="preserve"> </w:t>
      </w:r>
      <w:r>
        <w:rPr>
          <w:rFonts w:hint="eastAsia" w:ascii="黑体" w:hAnsi="黑体" w:eastAsia="黑体" w:cs="黑体"/>
          <w:spacing w:val="0"/>
          <w:sz w:val="32"/>
          <w:szCs w:val="32"/>
        </w:rPr>
        <w:t>七、办理时限</w:t>
      </w:r>
    </w:p>
    <w:p w14:paraId="76047772">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1.法定时限：不超过 15 个工作日</w:t>
      </w:r>
      <w:r>
        <w:rPr>
          <w:rFonts w:hint="eastAsia" w:ascii="方正仿宋_GBK" w:hAnsi="方正仿宋_GBK" w:eastAsia="方正仿宋_GBK" w:cs="方正仿宋_GBK"/>
          <w:spacing w:val="0"/>
          <w:sz w:val="32"/>
          <w:szCs w:val="32"/>
          <w:lang w:val="en-US" w:eastAsia="zh-CN"/>
        </w:rPr>
        <w:t xml:space="preserve">  </w:t>
      </w:r>
    </w:p>
    <w:p w14:paraId="05484135">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2.承诺时限：不超过 15 个工作日</w:t>
      </w:r>
    </w:p>
    <w:p w14:paraId="5F4DA08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八、收费依据及标准</w:t>
      </w:r>
    </w:p>
    <w:p w14:paraId="3832E5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r>
        <w:rPr>
          <w:rFonts w:hint="eastAsia" w:ascii="宋体" w:hAnsi="宋体" w:eastAsia="宋体" w:cs="宋体"/>
          <w:spacing w:val="0"/>
          <w:sz w:val="32"/>
          <w:szCs w:val="32"/>
          <w:lang w:val="en-US" w:eastAsia="zh-CN"/>
        </w:rPr>
        <w:t>不收费</w:t>
      </w:r>
    </w:p>
    <w:p w14:paraId="1FDD971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p>
    <w:p w14:paraId="23EC0A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p>
    <w:p w14:paraId="3744289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p>
    <w:p w14:paraId="388F78BA">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异地就医直接结算问题协调服务</w:t>
      </w:r>
    </w:p>
    <w:p w14:paraId="49BA5BD0">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办事指南</w:t>
      </w:r>
    </w:p>
    <w:p w14:paraId="45F041B9">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办理依据</w:t>
      </w:r>
    </w:p>
    <w:p w14:paraId="3E036074">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1.《中华人民共和国社会保险法》（主席令第35号）第二十九条：社会保险行政部门和卫生行政部门应当建立异地就医医疗费用结算制度，方便参保人员享受基本医疗保险待遇。</w:t>
      </w:r>
    </w:p>
    <w:p w14:paraId="17346BDE">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2.《安徽省医疗保障局关于印发&lt;安徽省异地就医管理经办规程（试行）&gt;的通知》（皖医保发〔2020〕20号）等。</w:t>
      </w:r>
    </w:p>
    <w:p w14:paraId="698E2BCC">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二、承办机构</w:t>
      </w:r>
    </w:p>
    <w:p w14:paraId="3714295D">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各级职工医保中心。</w:t>
      </w:r>
    </w:p>
    <w:p w14:paraId="5A8A2ADE">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三、服务对象</w:t>
      </w:r>
    </w:p>
    <w:p w14:paraId="6A2551F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符合条件的参保职工</w:t>
      </w:r>
      <w:r>
        <w:rPr>
          <w:rFonts w:hint="eastAsia" w:ascii="方正仿宋_GBK" w:hAnsi="方正仿宋_GBK" w:eastAsia="方正仿宋_GBK" w:cs="方正仿宋_GBK"/>
          <w:sz w:val="32"/>
          <w:szCs w:val="32"/>
        </w:rPr>
        <w:t>。</w:t>
      </w:r>
    </w:p>
    <w:p w14:paraId="10CA2A4E">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四、申请条件</w:t>
      </w:r>
    </w:p>
    <w:p w14:paraId="7C454668">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异地安置退休人员、异地长期居住人员、常驻异地工作人员、异地转诊人员在</w:t>
      </w:r>
      <w:r>
        <w:rPr>
          <w:rFonts w:hint="eastAsia" w:ascii="方正仿宋_GBK" w:hAnsi="方正仿宋_GBK" w:eastAsia="方正仿宋_GBK" w:cs="方正仿宋_GBK"/>
          <w:sz w:val="32"/>
          <w:szCs w:val="32"/>
        </w:rPr>
        <w:t>统筹地区外定点医</w:t>
      </w:r>
      <w:r>
        <w:rPr>
          <w:rFonts w:hint="eastAsia" w:ascii="方正仿宋_GBK" w:hAnsi="方正仿宋_GBK" w:eastAsia="方正仿宋_GBK" w:cs="方正仿宋_GBK"/>
          <w:sz w:val="32"/>
          <w:szCs w:val="32"/>
          <w:lang w:eastAsia="zh-CN"/>
        </w:rPr>
        <w:t>药</w:t>
      </w:r>
      <w:r>
        <w:rPr>
          <w:rFonts w:hint="eastAsia" w:ascii="方正仿宋_GBK" w:hAnsi="方正仿宋_GBK" w:eastAsia="方正仿宋_GBK" w:cs="方正仿宋_GBK"/>
          <w:sz w:val="32"/>
          <w:szCs w:val="32"/>
        </w:rPr>
        <w:t>机构就</w:t>
      </w:r>
      <w:r>
        <w:rPr>
          <w:rFonts w:hint="eastAsia" w:ascii="方正仿宋_GBK" w:hAnsi="方正仿宋_GBK" w:eastAsia="方正仿宋_GBK" w:cs="方正仿宋_GBK"/>
          <w:sz w:val="32"/>
          <w:szCs w:val="32"/>
          <w:lang w:eastAsia="zh-CN"/>
        </w:rPr>
        <w:t>医购</w:t>
      </w:r>
      <w:r>
        <w:rPr>
          <w:rFonts w:hint="eastAsia" w:ascii="方正仿宋_GBK" w:hAnsi="方正仿宋_GBK" w:eastAsia="方正仿宋_GBK" w:cs="方正仿宋_GBK"/>
          <w:sz w:val="32"/>
          <w:szCs w:val="32"/>
          <w:lang w:val="en-US" w:eastAsia="zh-CN"/>
        </w:rPr>
        <w:t>药时，遇到系统故障类、异地备案类或其他类等影响异地就医结算的问题需要处理</w:t>
      </w:r>
      <w:r>
        <w:rPr>
          <w:rFonts w:hint="eastAsia" w:ascii="方正仿宋_GBK" w:hAnsi="方正仿宋_GBK" w:eastAsia="方正仿宋_GBK" w:cs="方正仿宋_GBK"/>
          <w:sz w:val="32"/>
          <w:szCs w:val="32"/>
        </w:rPr>
        <w:t>。</w:t>
      </w:r>
    </w:p>
    <w:p w14:paraId="55FBF544">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五、申报材料</w:t>
      </w:r>
    </w:p>
    <w:p w14:paraId="3A11A7C3">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1、医保电子凭证或有效身份证件或社会保障卡；</w:t>
      </w:r>
    </w:p>
    <w:p w14:paraId="148ADE84">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异地就医出现的问题</w:t>
      </w:r>
      <w:r>
        <w:rPr>
          <w:rFonts w:hint="eastAsia" w:ascii="方正仿宋_GBK" w:hAnsi="方正仿宋_GBK" w:eastAsia="方正仿宋_GBK" w:cs="方正仿宋_GBK"/>
          <w:sz w:val="32"/>
          <w:szCs w:val="32"/>
        </w:rPr>
        <w:t>材料</w:t>
      </w:r>
      <w:r>
        <w:rPr>
          <w:rFonts w:hint="eastAsia" w:ascii="方正仿宋_GBK" w:hAnsi="方正仿宋_GBK" w:eastAsia="方正仿宋_GBK" w:cs="方正仿宋_GBK"/>
          <w:sz w:val="32"/>
          <w:szCs w:val="32"/>
          <w:lang w:eastAsia="zh-CN"/>
        </w:rPr>
        <w:t>（系统报销截图等）；</w:t>
      </w:r>
    </w:p>
    <w:p w14:paraId="1F542ED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3、异地定点医药机构联系人、联系电话</w:t>
      </w:r>
      <w:r>
        <w:rPr>
          <w:rFonts w:hint="eastAsia" w:ascii="方正仿宋_GBK" w:hAnsi="方正仿宋_GBK" w:eastAsia="方正仿宋_GBK" w:cs="方正仿宋_GBK"/>
          <w:sz w:val="32"/>
          <w:szCs w:val="32"/>
        </w:rPr>
        <w:t>。</w:t>
      </w:r>
    </w:p>
    <w:p w14:paraId="0F28AFF4">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六、服务流程</w:t>
      </w:r>
    </w:p>
    <w:p w14:paraId="64203E6C">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1.线上办理</w:t>
      </w:r>
    </w:p>
    <w:p w14:paraId="66F61D1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业务申请。申请人通过线上办理渠道填写相关信息，上传材料电子版，并提交至参保地医疗保障经办机构受理。</w:t>
      </w:r>
    </w:p>
    <w:p w14:paraId="44BCE07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业务受理。</w:t>
      </w:r>
      <w:r>
        <w:rPr>
          <w:rFonts w:hint="eastAsia" w:ascii="方正仿宋_GBK" w:hAnsi="方正仿宋_GBK" w:eastAsia="方正仿宋_GBK" w:cs="方正仿宋_GBK"/>
          <w:sz w:val="32"/>
          <w:szCs w:val="32"/>
          <w:lang w:val="en-US" w:eastAsia="zh-CN"/>
        </w:rPr>
        <w:t>①</w:t>
      </w:r>
      <w:r>
        <w:rPr>
          <w:rFonts w:hint="eastAsia" w:ascii="方正仿宋_GBK" w:hAnsi="方正仿宋_GBK" w:eastAsia="方正仿宋_GBK" w:cs="方正仿宋_GBK"/>
          <w:sz w:val="32"/>
          <w:szCs w:val="32"/>
        </w:rPr>
        <w:t xml:space="preserve">审核材料是否齐全完整有效; </w:t>
      </w:r>
      <w:r>
        <w:rPr>
          <w:rFonts w:hint="eastAsia" w:ascii="方正仿宋_GBK" w:hAnsi="方正仿宋_GBK" w:eastAsia="方正仿宋_GBK" w:cs="方正仿宋_GBK"/>
          <w:sz w:val="32"/>
          <w:szCs w:val="32"/>
          <w:lang w:val="en-US" w:eastAsia="zh-CN"/>
        </w:rPr>
        <w:t>②</w:t>
      </w:r>
      <w:r>
        <w:rPr>
          <w:rFonts w:hint="eastAsia" w:ascii="方正仿宋_GBK" w:hAnsi="方正仿宋_GBK" w:eastAsia="方正仿宋_GBK" w:cs="方正仿宋_GBK"/>
          <w:sz w:val="32"/>
          <w:szCs w:val="32"/>
        </w:rPr>
        <w:t>不符合条件的不予受理，并一次性告知原因。</w:t>
      </w:r>
    </w:p>
    <w:p w14:paraId="6A2BEA0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业务办结及反馈。</w:t>
      </w:r>
      <w:r>
        <w:rPr>
          <w:rFonts w:hint="eastAsia" w:ascii="方正仿宋_GBK" w:hAnsi="方正仿宋_GBK" w:eastAsia="方正仿宋_GBK" w:cs="方正仿宋_GBK"/>
          <w:sz w:val="32"/>
          <w:szCs w:val="32"/>
          <w:lang w:eastAsia="zh-CN"/>
        </w:rPr>
        <w:t>联系定点医药机构协同及时处理</w:t>
      </w:r>
      <w:r>
        <w:rPr>
          <w:rFonts w:hint="eastAsia" w:ascii="方正仿宋_GBK" w:hAnsi="方正仿宋_GBK" w:eastAsia="方正仿宋_GBK" w:cs="方正仿宋_GBK"/>
          <w:sz w:val="32"/>
          <w:szCs w:val="32"/>
        </w:rPr>
        <w:t>，告知办理结果。</w:t>
      </w:r>
    </w:p>
    <w:p w14:paraId="79353104">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现场办理 </w:t>
      </w:r>
    </w:p>
    <w:p w14:paraId="6E8F55AB">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业务申请。申请人携带相关材料向参保地医疗保障经办机构申请办理异地</w:t>
      </w:r>
      <w:r>
        <w:rPr>
          <w:rFonts w:hint="eastAsia" w:ascii="方正仿宋_GBK" w:hAnsi="方正仿宋_GBK" w:eastAsia="方正仿宋_GBK" w:cs="方正仿宋_GBK"/>
          <w:sz w:val="32"/>
          <w:szCs w:val="32"/>
          <w:lang w:eastAsia="zh-CN"/>
        </w:rPr>
        <w:t>就医直接结算问题协调服务</w:t>
      </w:r>
      <w:r>
        <w:rPr>
          <w:rFonts w:hint="eastAsia" w:ascii="方正仿宋_GBK" w:hAnsi="方正仿宋_GBK" w:eastAsia="方正仿宋_GBK" w:cs="方正仿宋_GBK"/>
          <w:sz w:val="32"/>
          <w:szCs w:val="32"/>
        </w:rPr>
        <w:t xml:space="preserve">。 </w:t>
      </w:r>
    </w:p>
    <w:p w14:paraId="70E0846A">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业务受理。①核对材料是否齐全完整有效；②不符合条件的不予受理，并一次性告知原因。 </w:t>
      </w:r>
    </w:p>
    <w:p w14:paraId="6531839C">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业务办结及反馈。</w:t>
      </w:r>
      <w:r>
        <w:rPr>
          <w:rFonts w:hint="eastAsia" w:ascii="方正仿宋_GBK" w:hAnsi="方正仿宋_GBK" w:eastAsia="方正仿宋_GBK" w:cs="方正仿宋_GBK"/>
          <w:sz w:val="32"/>
          <w:szCs w:val="32"/>
          <w:lang w:eastAsia="zh-CN"/>
        </w:rPr>
        <w:t>联系定点医药机构协同及时处理</w:t>
      </w:r>
      <w:r>
        <w:rPr>
          <w:rFonts w:hint="eastAsia" w:ascii="方正仿宋_GBK" w:hAnsi="方正仿宋_GBK" w:eastAsia="方正仿宋_GBK" w:cs="方正仿宋_GBK"/>
          <w:sz w:val="32"/>
          <w:szCs w:val="32"/>
        </w:rPr>
        <w:t>，告知办理结果。</w:t>
      </w:r>
    </w:p>
    <w:p w14:paraId="320FC5A4">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spacing w:val="0"/>
          <w:sz w:val="32"/>
          <w:szCs w:val="32"/>
          <w:lang w:val="en-US" w:eastAsia="zh-CN"/>
        </w:rPr>
      </w:pPr>
      <w:r>
        <w:rPr>
          <w:rFonts w:hint="eastAsia" w:ascii="方正仿宋_GBK" w:hAnsi="方正仿宋_GBK" w:eastAsia="方正仿宋_GBK" w:cs="方正仿宋_GBK"/>
          <w:color w:val="FF0000"/>
          <w:sz w:val="32"/>
          <w:szCs w:val="32"/>
          <w:lang w:eastAsia="zh-CN"/>
        </w:rPr>
        <w:t>说明：“</w:t>
      </w:r>
      <w:r>
        <w:rPr>
          <w:rFonts w:hint="eastAsia" w:ascii="方正仿宋_GBK" w:hAnsi="方正仿宋_GBK" w:eastAsia="方正仿宋_GBK" w:cs="方正仿宋_GBK"/>
          <w:color w:val="FF0000"/>
          <w:sz w:val="32"/>
          <w:szCs w:val="32"/>
          <w:lang w:val="en-US" w:eastAsia="zh-CN"/>
        </w:rPr>
        <w:t>异地就医直接结算问题协调服务”本项工作已由安徽省医疗保障基金管理中心2023 年 1 月 3 日《关于优化提升全省异地就医直接结算服务的通知》（皖医保中心〔2023〕1 号）发文部署，已经在医保系统内部</w:t>
      </w:r>
      <w:r>
        <w:rPr>
          <w:rFonts w:hint="eastAsia" w:ascii="方正仿宋_GBK" w:hAnsi="方正仿宋_GBK" w:eastAsia="方正仿宋_GBK" w:cs="方正仿宋_GBK"/>
          <w:color w:val="FF0000"/>
          <w:sz w:val="32"/>
          <w:szCs w:val="32"/>
          <w:lang w:eastAsia="zh-CN"/>
        </w:rPr>
        <w:t>建立了异地就医联络工作机制，由定点医药机构和参保地、就医地医保经办机构通过国家、省异地就医管理子系统业务协同模块直接联系，实现了即时受理、办理，全面优化提升了省内和跨省异地就医直接结算服务。建议不再列入公共服务事项。</w:t>
      </w:r>
    </w:p>
    <w:p w14:paraId="2BB8FEA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spacing w:val="0"/>
          <w:sz w:val="32"/>
          <w:szCs w:val="32"/>
        </w:rPr>
      </w:pPr>
    </w:p>
    <w:p w14:paraId="3635098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556F88A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4F90289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5B79634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7D964C3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411A4CD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231902B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095127C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2310FAE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p>
    <w:p w14:paraId="2CA870D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r>
        <w:rPr>
          <w:rFonts w:hint="eastAsia" w:ascii="方正小标宋_GBK" w:hAnsi="方正小标宋_GBK" w:eastAsia="方正小标宋_GBK" w:cs="方正小标宋_GBK"/>
          <w:spacing w:val="0"/>
          <w:sz w:val="44"/>
          <w:szCs w:val="44"/>
          <w:lang w:val="zh-CN"/>
        </w:rPr>
        <w:t>基本医疗保险（生育保险）参保信息变更</w:t>
      </w:r>
    </w:p>
    <w:p w14:paraId="2489A21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办事指南</w:t>
      </w:r>
    </w:p>
    <w:p w14:paraId="66E7FA1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pacing w:val="0"/>
          <w:sz w:val="32"/>
          <w:szCs w:val="32"/>
          <w:lang w:val="zh-CN" w:eastAsia="zh-CN"/>
        </w:rPr>
      </w:pPr>
    </w:p>
    <w:p w14:paraId="3A6B9C1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一、办理依据</w:t>
      </w:r>
    </w:p>
    <w:p w14:paraId="13510F4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1.《中华人民共和国社会保险法》（主席令第35号）第五十七条：用人单位的社会保险登记事项发生变更或者用人单位依法终止的，应当自变更或者终止之日起三十日内，到社会保险经办机构办理变更或者注销社会保险登记。</w:t>
      </w:r>
    </w:p>
    <w:p w14:paraId="6F8DDE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2.《国家医疗保障局关于印发全国医疗保障经办政务服务事项清单的通知》（医保发〔2020〕18号）附件《全国医疗保障经办政务服务事项清单》第4-6子项。</w:t>
      </w:r>
    </w:p>
    <w:p w14:paraId="256BF3D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3.《关于全面推进生育保险和职工基本医疗保险合并实施的通知》（皖医保发〔2019〕13号）：2019年底前，实现两项保险参保登记、基金征缴和管理、医疗服务管理、经办和信息服务的“四统一”。</w:t>
      </w:r>
    </w:p>
    <w:p w14:paraId="09882B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二、承办机构</w:t>
      </w:r>
    </w:p>
    <w:p w14:paraId="6E7D845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宿州市城镇职工基本医疗生育保险基金管理中心 征缴</w:t>
      </w:r>
      <w:r>
        <w:rPr>
          <w:rFonts w:hint="eastAsia" w:ascii="方正仿宋_GBK" w:hAnsi="方正仿宋_GBK" w:eastAsia="方正仿宋_GBK" w:cs="方正仿宋_GBK"/>
          <w:spacing w:val="0"/>
          <w:sz w:val="32"/>
          <w:szCs w:val="32"/>
        </w:rPr>
        <w:t>科</w:t>
      </w:r>
    </w:p>
    <w:p w14:paraId="180A041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三、服务对象</w:t>
      </w:r>
    </w:p>
    <w:p w14:paraId="7DA86E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rPr>
      </w:pPr>
      <w:r>
        <w:rPr>
          <w:rFonts w:hint="eastAsia" w:ascii="方正仿宋_GBK" w:hAnsi="方正仿宋_GBK" w:eastAsia="方正仿宋_GBK" w:cs="方正仿宋_GBK"/>
          <w:spacing w:val="0"/>
          <w:sz w:val="32"/>
          <w:szCs w:val="32"/>
          <w:lang w:val="en-US" w:eastAsia="zh-CN"/>
        </w:rPr>
        <w:t>参保单位或参保人员</w:t>
      </w:r>
    </w:p>
    <w:p w14:paraId="2517AE8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四、申请条件</w:t>
      </w:r>
    </w:p>
    <w:p w14:paraId="4856907A">
      <w:pPr>
        <w:keepNext w:val="0"/>
        <w:keepLines w:val="0"/>
        <w:pageBreakBefore w:val="0"/>
        <w:kinsoku/>
        <w:wordWrap/>
        <w:overflowPunct/>
        <w:topLinePunct w:val="0"/>
        <w:autoSpaceDE/>
        <w:autoSpaceDN/>
        <w:bidi w:val="0"/>
        <w:adjustRightInd/>
        <w:snapToGrid/>
        <w:spacing w:before="69" w:line="560" w:lineRule="exact"/>
        <w:ind w:right="8"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1、</w:t>
      </w:r>
      <w:r>
        <w:rPr>
          <w:rFonts w:hint="eastAsia" w:ascii="方正仿宋_GBK" w:hAnsi="方正仿宋_GBK" w:eastAsia="方正仿宋_GBK" w:cs="方正仿宋_GBK"/>
          <w:spacing w:val="0"/>
          <w:sz w:val="32"/>
          <w:szCs w:val="32"/>
        </w:rPr>
        <w:t>用人单位的基本医疗保险登记事项发生变更或者用人单位依法终止的，应 当自变更或者终止之日起三十日内，到医疗保障经办机构办理变更或者注 销基本医疗保险登记。</w:t>
      </w:r>
    </w:p>
    <w:p w14:paraId="5CC263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2、</w:t>
      </w:r>
      <w:r>
        <w:rPr>
          <w:rFonts w:hint="eastAsia" w:ascii="方正仿宋_GBK" w:hAnsi="方正仿宋_GBK" w:eastAsia="方正仿宋_GBK" w:cs="方正仿宋_GBK"/>
          <w:spacing w:val="0"/>
          <w:sz w:val="32"/>
          <w:szCs w:val="32"/>
        </w:rPr>
        <w:t>市场监督管理部门、民政部门和机构编制管理机关应当及时向医疗保障经办机构通报用人单位的成立、终止情况。</w:t>
      </w:r>
    </w:p>
    <w:p w14:paraId="36B657A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3、</w:t>
      </w:r>
      <w:r>
        <w:rPr>
          <w:rFonts w:hint="eastAsia" w:ascii="方正仿宋_GBK" w:hAnsi="方正仿宋_GBK" w:eastAsia="方正仿宋_GBK" w:cs="方正仿宋_GBK"/>
          <w:spacing w:val="0"/>
          <w:sz w:val="32"/>
          <w:szCs w:val="32"/>
        </w:rPr>
        <w:t>职工基本医疗保险参保人员个人基本信息发生变更。</w:t>
      </w:r>
    </w:p>
    <w:p w14:paraId="390F228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五、申报材料</w:t>
      </w:r>
    </w:p>
    <w:p w14:paraId="5F9547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参保单位：1、</w:t>
      </w:r>
      <w:r>
        <w:rPr>
          <w:rFonts w:hint="eastAsia" w:ascii="方正仿宋_GBK" w:hAnsi="方正仿宋_GBK" w:eastAsia="方正仿宋_GBK" w:cs="方正仿宋_GBK"/>
          <w:spacing w:val="0"/>
          <w:sz w:val="32"/>
          <w:szCs w:val="32"/>
        </w:rPr>
        <w:t xml:space="preserve">《基本医疗保险参保单位信息变更登记表》 </w:t>
      </w:r>
      <w:r>
        <w:rPr>
          <w:rFonts w:hint="eastAsia" w:ascii="方正仿宋_GBK" w:hAnsi="方正仿宋_GBK" w:eastAsia="方正仿宋_GBK" w:cs="方正仿宋_GBK"/>
          <w:spacing w:val="0"/>
          <w:sz w:val="32"/>
          <w:szCs w:val="32"/>
        </w:rPr>
        <w:tab/>
      </w:r>
      <w:r>
        <w:rPr>
          <w:rFonts w:hint="eastAsia" w:ascii="方正仿宋_GBK" w:hAnsi="方正仿宋_GBK" w:eastAsia="方正仿宋_GBK" w:cs="方正仿宋_GBK"/>
          <w:spacing w:val="0"/>
          <w:sz w:val="32"/>
          <w:szCs w:val="32"/>
        </w:rPr>
        <w:t>(加盖单位公章)</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2、</w:t>
      </w:r>
      <w:r>
        <w:rPr>
          <w:rFonts w:hint="eastAsia" w:ascii="方正仿宋_GBK" w:hAnsi="方正仿宋_GBK" w:eastAsia="方正仿宋_GBK" w:cs="方正仿宋_GBK"/>
          <w:spacing w:val="0"/>
          <w:sz w:val="32"/>
          <w:szCs w:val="32"/>
        </w:rPr>
        <w:t>变更统一社会信用代码、法定代表人等关键信 息的可要求提供必要的对应辅助材料</w:t>
      </w:r>
    </w:p>
    <w:p w14:paraId="49C836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参保人员：1、</w:t>
      </w:r>
      <w:r>
        <w:rPr>
          <w:rFonts w:hint="eastAsia" w:ascii="方正仿宋_GBK" w:hAnsi="方正仿宋_GBK" w:eastAsia="方正仿宋_GBK" w:cs="方正仿宋_GBK"/>
          <w:spacing w:val="0"/>
          <w:sz w:val="32"/>
          <w:szCs w:val="32"/>
        </w:rPr>
        <w:t>《基本医疗保险参保信息变更登记表》</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2、</w:t>
      </w:r>
      <w:r>
        <w:rPr>
          <w:rFonts w:hint="eastAsia" w:ascii="方正仿宋_GBK" w:hAnsi="方正仿宋_GBK" w:eastAsia="方正仿宋_GBK" w:cs="方正仿宋_GBK"/>
          <w:spacing w:val="0"/>
          <w:sz w:val="32"/>
          <w:szCs w:val="32"/>
        </w:rPr>
        <w:t>医保电子凭证或有效身份证件或社保卡</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lang w:val="en-US" w:eastAsia="zh-CN"/>
        </w:rPr>
        <w:t>3、</w:t>
      </w:r>
      <w:r>
        <w:rPr>
          <w:rFonts w:hint="eastAsia" w:ascii="方正仿宋_GBK" w:hAnsi="方正仿宋_GBK" w:eastAsia="方正仿宋_GBK" w:cs="方正仿宋_GBK"/>
          <w:spacing w:val="0"/>
          <w:sz w:val="32"/>
          <w:szCs w:val="32"/>
        </w:rPr>
        <w:t>变更姓名、性别、身份证号、出生日期等关键信息应提供的必要对应辅助材料</w:t>
      </w:r>
    </w:p>
    <w:p w14:paraId="56F5400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六、服务流程</w:t>
      </w:r>
    </w:p>
    <w:p w14:paraId="2DD9D55D">
      <w:pPr>
        <w:keepNext w:val="0"/>
        <w:keepLines w:val="0"/>
        <w:pageBreakBefore w:val="0"/>
        <w:kinsoku/>
        <w:wordWrap/>
        <w:overflowPunct/>
        <w:topLinePunct w:val="0"/>
        <w:autoSpaceDE/>
        <w:autoSpaceDN/>
        <w:bidi w:val="0"/>
        <w:adjustRightInd/>
        <w:snapToGrid/>
        <w:spacing w:before="123" w:line="560" w:lineRule="exact"/>
        <w:ind w:left="678"/>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rPr>
        <w:t xml:space="preserve">1. </w:t>
      </w:r>
      <w:r>
        <w:rPr>
          <w:rFonts w:hint="eastAsia" w:ascii="方正仿宋_GBK" w:hAnsi="方正仿宋_GBK" w:eastAsia="方正仿宋_GBK" w:cs="方正仿宋_GBK"/>
          <w:b w:val="0"/>
          <w:bCs w:val="0"/>
          <w:spacing w:val="0"/>
          <w:sz w:val="32"/>
          <w:szCs w:val="32"/>
          <w:lang w:val="en-US" w:eastAsia="zh-CN"/>
        </w:rPr>
        <w:t>线上办理</w:t>
      </w:r>
    </w:p>
    <w:p w14:paraId="57FED7F8">
      <w:pPr>
        <w:keepNext w:val="0"/>
        <w:keepLines w:val="0"/>
        <w:pageBreakBefore w:val="0"/>
        <w:kinsoku/>
        <w:wordWrap/>
        <w:overflowPunct/>
        <w:topLinePunct w:val="0"/>
        <w:autoSpaceDE/>
        <w:autoSpaceDN/>
        <w:bidi w:val="0"/>
        <w:adjustRightInd/>
        <w:snapToGrid/>
        <w:spacing w:before="104" w:line="560" w:lineRule="exact"/>
        <w:ind w:left="39" w:right="663" w:firstLine="645"/>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业务申请。申请人通过线上办理渠道填写参保</w:t>
      </w:r>
      <w:r>
        <w:rPr>
          <w:rFonts w:hint="eastAsia" w:ascii="方正仿宋_GBK" w:hAnsi="方正仿宋_GBK" w:eastAsia="方正仿宋_GBK" w:cs="方正仿宋_GBK"/>
          <w:spacing w:val="0"/>
          <w:sz w:val="32"/>
          <w:szCs w:val="32"/>
          <w:lang w:val="en-US" w:eastAsia="zh-CN"/>
        </w:rPr>
        <w:t>单位或参保</w:t>
      </w:r>
      <w:r>
        <w:rPr>
          <w:rFonts w:hint="eastAsia" w:ascii="方正仿宋_GBK" w:hAnsi="方正仿宋_GBK" w:eastAsia="方正仿宋_GBK" w:cs="方正仿宋_GBK"/>
          <w:spacing w:val="0"/>
          <w:sz w:val="32"/>
          <w:szCs w:val="32"/>
        </w:rPr>
        <w:t>人员</w:t>
      </w:r>
      <w:r>
        <w:rPr>
          <w:rFonts w:hint="eastAsia" w:ascii="方正仿宋_GBK" w:hAnsi="方正仿宋_GBK" w:eastAsia="方正仿宋_GBK" w:cs="方正仿宋_GBK"/>
          <w:spacing w:val="0"/>
          <w:sz w:val="32"/>
          <w:szCs w:val="32"/>
          <w:lang w:val="en-US" w:eastAsia="zh-CN"/>
        </w:rPr>
        <w:t>的</w:t>
      </w:r>
      <w:r>
        <w:rPr>
          <w:rFonts w:hint="eastAsia" w:ascii="方正仿宋_GBK" w:hAnsi="方正仿宋_GBK" w:eastAsia="方正仿宋_GBK" w:cs="方正仿宋_GBK"/>
          <w:spacing w:val="0"/>
          <w:sz w:val="32"/>
          <w:szCs w:val="32"/>
        </w:rPr>
        <w:t>变更信息，并提交至医疗保障经办机构受理。</w:t>
      </w:r>
    </w:p>
    <w:p w14:paraId="19CCE5B9">
      <w:pPr>
        <w:keepNext w:val="0"/>
        <w:keepLines w:val="0"/>
        <w:pageBreakBefore w:val="0"/>
        <w:kinsoku/>
        <w:wordWrap/>
        <w:overflowPunct/>
        <w:topLinePunct w:val="0"/>
        <w:autoSpaceDE/>
        <w:autoSpaceDN/>
        <w:bidi w:val="0"/>
        <w:adjustRightInd/>
        <w:snapToGrid/>
        <w:spacing w:line="560" w:lineRule="exact"/>
        <w:ind w:left="33" w:right="663" w:firstLine="652"/>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业务受理。①审核材料是否齐全完整有效；②不符合 条件的不予受理，并一次性告知原因。</w:t>
      </w:r>
    </w:p>
    <w:p w14:paraId="2D011BCA">
      <w:pPr>
        <w:keepNext w:val="0"/>
        <w:keepLines w:val="0"/>
        <w:pageBreakBefore w:val="0"/>
        <w:kinsoku/>
        <w:wordWrap/>
        <w:overflowPunct/>
        <w:topLinePunct w:val="0"/>
        <w:autoSpaceDE/>
        <w:autoSpaceDN/>
        <w:bidi w:val="0"/>
        <w:adjustRightInd/>
        <w:snapToGrid/>
        <w:spacing w:before="1" w:line="560" w:lineRule="exact"/>
        <w:ind w:left="33" w:right="663" w:firstLine="652"/>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业务审核。①审核材料是否合法合规；②审核是否符 合办理条件；③审核不通过的</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一次性告知原因。</w:t>
      </w:r>
    </w:p>
    <w:p w14:paraId="1261C537">
      <w:pPr>
        <w:keepNext w:val="0"/>
        <w:keepLines w:val="0"/>
        <w:pageBreakBefore w:val="0"/>
        <w:kinsoku/>
        <w:wordWrap/>
        <w:overflowPunct/>
        <w:topLinePunct w:val="0"/>
        <w:autoSpaceDE/>
        <w:autoSpaceDN/>
        <w:bidi w:val="0"/>
        <w:adjustRightInd/>
        <w:snapToGrid/>
        <w:spacing w:before="5" w:line="560" w:lineRule="exact"/>
        <w:ind w:left="42" w:right="663" w:firstLine="643"/>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 xml:space="preserve">业务办结及反馈。根据线上申报审核通过的信息办理 </w:t>
      </w:r>
      <w:r>
        <w:rPr>
          <w:rFonts w:hint="eastAsia" w:ascii="方正仿宋_GBK" w:hAnsi="方正仿宋_GBK" w:eastAsia="方正仿宋_GBK" w:cs="方正仿宋_GBK"/>
          <w:spacing w:val="0"/>
          <w:sz w:val="32"/>
          <w:szCs w:val="32"/>
          <w:lang w:val="en-US" w:eastAsia="zh-CN"/>
        </w:rPr>
        <w:t>参保单位或</w:t>
      </w:r>
      <w:r>
        <w:rPr>
          <w:rFonts w:hint="eastAsia" w:ascii="方正仿宋_GBK" w:hAnsi="方正仿宋_GBK" w:eastAsia="方正仿宋_GBK" w:cs="方正仿宋_GBK"/>
          <w:spacing w:val="0"/>
          <w:sz w:val="32"/>
          <w:szCs w:val="32"/>
        </w:rPr>
        <w:t>职工</w:t>
      </w:r>
      <w:r>
        <w:rPr>
          <w:rFonts w:hint="eastAsia" w:ascii="方正仿宋_GBK" w:hAnsi="方正仿宋_GBK" w:eastAsia="方正仿宋_GBK" w:cs="方正仿宋_GBK"/>
          <w:spacing w:val="0"/>
          <w:sz w:val="32"/>
          <w:szCs w:val="32"/>
          <w:lang w:val="en-US" w:eastAsia="zh-CN"/>
        </w:rPr>
        <w:t>的</w:t>
      </w:r>
      <w:r>
        <w:rPr>
          <w:rFonts w:hint="eastAsia" w:ascii="方正仿宋_GBK" w:hAnsi="方正仿宋_GBK" w:eastAsia="方正仿宋_GBK" w:cs="方正仿宋_GBK"/>
          <w:spacing w:val="0"/>
          <w:sz w:val="32"/>
          <w:szCs w:val="32"/>
        </w:rPr>
        <w:t>参保信息变更登记</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告知办理结果</w:t>
      </w:r>
      <w:r>
        <w:rPr>
          <w:rFonts w:hint="eastAsia" w:ascii="方正仿宋_GBK" w:hAnsi="方正仿宋_GBK" w:eastAsia="方正仿宋_GBK" w:cs="方正仿宋_GBK"/>
          <w:spacing w:val="0"/>
          <w:sz w:val="32"/>
          <w:szCs w:val="32"/>
          <w:lang w:eastAsia="zh-CN"/>
        </w:rPr>
        <w:t>。</w:t>
      </w:r>
    </w:p>
    <w:p w14:paraId="2638988B">
      <w:pPr>
        <w:keepNext w:val="0"/>
        <w:keepLines w:val="0"/>
        <w:pageBreakBefore w:val="0"/>
        <w:kinsoku/>
        <w:wordWrap/>
        <w:overflowPunct/>
        <w:topLinePunct w:val="0"/>
        <w:autoSpaceDE/>
        <w:autoSpaceDN/>
        <w:bidi w:val="0"/>
        <w:adjustRightInd/>
        <w:snapToGrid/>
        <w:spacing w:before="5" w:line="560" w:lineRule="exact"/>
        <w:ind w:left="42" w:right="663" w:firstLine="643"/>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2.现场办理</w:t>
      </w:r>
    </w:p>
    <w:p w14:paraId="757E5816">
      <w:pPr>
        <w:keepNext w:val="0"/>
        <w:keepLines w:val="0"/>
        <w:pageBreakBefore w:val="0"/>
        <w:kinsoku/>
        <w:wordWrap/>
        <w:overflowPunct/>
        <w:topLinePunct w:val="0"/>
        <w:autoSpaceDE/>
        <w:autoSpaceDN/>
        <w:bidi w:val="0"/>
        <w:adjustRightInd/>
        <w:snapToGrid/>
        <w:spacing w:before="105"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业务申请。申请人携带参保信息变更修改申请等相关材料</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向医疗保障经办机构申请办理职工参保信息变更登记。</w:t>
      </w:r>
    </w:p>
    <w:p w14:paraId="2CB76237">
      <w:pPr>
        <w:keepNext w:val="0"/>
        <w:keepLines w:val="0"/>
        <w:pageBreakBefore w:val="0"/>
        <w:kinsoku/>
        <w:wordWrap/>
        <w:overflowPunct/>
        <w:topLinePunct w:val="0"/>
        <w:autoSpaceDE/>
        <w:autoSpaceDN/>
        <w:bidi w:val="0"/>
        <w:adjustRightInd/>
        <w:snapToGrid/>
        <w:spacing w:line="560" w:lineRule="exact"/>
        <w:ind w:right="124"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业务受理。①审核材料是否齐全完整有效；②不符合条 件的不予受理，并一次性告知原因。</w:t>
      </w:r>
    </w:p>
    <w:p w14:paraId="775E5443">
      <w:pPr>
        <w:keepNext w:val="0"/>
        <w:keepLines w:val="0"/>
        <w:pageBreakBefore w:val="0"/>
        <w:kinsoku/>
        <w:wordWrap/>
        <w:overflowPunct/>
        <w:topLinePunct w:val="0"/>
        <w:autoSpaceDE/>
        <w:autoSpaceDN/>
        <w:bidi w:val="0"/>
        <w:adjustRightInd/>
        <w:snapToGrid/>
        <w:spacing w:line="560" w:lineRule="exact"/>
        <w:ind w:right="124"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业务审核。①审核材料是否合法合规；②审核是否符合 办理条件；③审核不通过的，一次性告知原因。</w:t>
      </w:r>
    </w:p>
    <w:p w14:paraId="2DE69BC8">
      <w:pPr>
        <w:keepNext w:val="0"/>
        <w:keepLines w:val="0"/>
        <w:pageBreakBefore w:val="0"/>
        <w:kinsoku/>
        <w:wordWrap/>
        <w:overflowPunct/>
        <w:topLinePunct w:val="0"/>
        <w:autoSpaceDE/>
        <w:autoSpaceDN/>
        <w:bidi w:val="0"/>
        <w:adjustRightInd/>
        <w:snapToGrid/>
        <w:spacing w:before="1" w:line="560" w:lineRule="exact"/>
        <w:ind w:right="123"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业务办结及反馈。根据审核通过的材料办理职工参保信 息变更登记，告知办理结果。</w:t>
      </w:r>
    </w:p>
    <w:p w14:paraId="7F727FE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七、办理时限</w:t>
      </w:r>
    </w:p>
    <w:p w14:paraId="69F04F48">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rPr>
        <w:t>1.法定时限：</w:t>
      </w:r>
      <w:r>
        <w:rPr>
          <w:rFonts w:hint="eastAsia" w:ascii="方正仿宋_GBK" w:hAnsi="方正仿宋_GBK" w:eastAsia="方正仿宋_GBK" w:cs="方正仿宋_GBK"/>
          <w:spacing w:val="0"/>
          <w:sz w:val="32"/>
          <w:szCs w:val="32"/>
          <w:lang w:val="en-US" w:eastAsia="zh-CN"/>
        </w:rPr>
        <w:t>即时办结</w:t>
      </w:r>
      <w:r>
        <w:rPr>
          <w:rFonts w:hint="eastAsia" w:ascii="方正仿宋_GBK" w:hAnsi="方正仿宋_GBK" w:eastAsia="方正仿宋_GBK" w:cs="方正仿宋_GBK"/>
          <w:spacing w:val="0"/>
          <w:sz w:val="32"/>
          <w:szCs w:val="32"/>
          <w:lang w:eastAsia="zh-CN"/>
        </w:rPr>
        <w:t>。</w:t>
      </w:r>
    </w:p>
    <w:p w14:paraId="2C8CB04A">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2.承诺时限：</w:t>
      </w:r>
      <w:r>
        <w:rPr>
          <w:rFonts w:hint="eastAsia" w:ascii="方正仿宋_GBK" w:hAnsi="方正仿宋_GBK" w:eastAsia="方正仿宋_GBK" w:cs="方正仿宋_GBK"/>
          <w:spacing w:val="0"/>
          <w:sz w:val="32"/>
          <w:szCs w:val="32"/>
          <w:lang w:val="en-US" w:eastAsia="zh-CN"/>
        </w:rPr>
        <w:t>即时办结</w:t>
      </w:r>
      <w:r>
        <w:rPr>
          <w:rFonts w:hint="eastAsia" w:ascii="方正仿宋_GBK" w:hAnsi="方正仿宋_GBK" w:eastAsia="方正仿宋_GBK" w:cs="方正仿宋_GBK"/>
          <w:spacing w:val="0"/>
          <w:sz w:val="32"/>
          <w:szCs w:val="32"/>
        </w:rPr>
        <w:t>。</w:t>
      </w:r>
    </w:p>
    <w:p w14:paraId="1343F4A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八、收费依据及标准</w:t>
      </w:r>
    </w:p>
    <w:p w14:paraId="29F61F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r>
        <w:rPr>
          <w:rFonts w:hint="eastAsia" w:ascii="宋体" w:hAnsi="宋体" w:eastAsia="宋体" w:cs="宋体"/>
          <w:spacing w:val="0"/>
          <w:sz w:val="32"/>
          <w:szCs w:val="32"/>
          <w:lang w:val="en-US" w:eastAsia="zh-CN"/>
        </w:rPr>
        <w:t>不收费。</w:t>
      </w:r>
    </w:p>
    <w:p w14:paraId="55230D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p>
    <w:p w14:paraId="4F5BBD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06E2ED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62CD47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5CA8C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635758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77DFCC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584DB5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7CB932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6AEAC9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924E8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2FE4B8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0C12E3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1E8F93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0D1B68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zh-CN"/>
        </w:rPr>
        <w:t>市辖公立医疗机构基本医疗服务价格公布</w:t>
      </w:r>
    </w:p>
    <w:p w14:paraId="5B5904C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15A025C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14:paraId="7CFAA00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543445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《中华人民共和国价格法》第二十四条：政府指导价、政府定价制定后，由制定价格的部门向消费者、经营者公布。</w:t>
      </w:r>
    </w:p>
    <w:p w14:paraId="4DA45E3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140212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宿州市医保局医药价格和招标采购科</w:t>
      </w:r>
    </w:p>
    <w:p w14:paraId="0A9357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4725AB4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公民、法人和其他组织</w:t>
      </w:r>
    </w:p>
    <w:p w14:paraId="6A56807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6EB309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无</w:t>
      </w:r>
    </w:p>
    <w:p w14:paraId="1C716A8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35EF4E6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0A0FF7A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0850E3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宿州市医疗保障局门户网站、政府信息公开网公布</w:t>
      </w:r>
    </w:p>
    <w:p w14:paraId="6B9667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ascii="Times New Roman" w:hAnsi="Times New Roman" w:eastAsia="黑体"/>
          <w:sz w:val="32"/>
          <w:szCs w:val="32"/>
        </w:rPr>
        <w:t>七、办理时限</w:t>
      </w:r>
    </w:p>
    <w:p w14:paraId="634CFBC1">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及时更新</w:t>
      </w:r>
    </w:p>
    <w:p w14:paraId="328641A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78F8F0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无</w:t>
      </w:r>
    </w:p>
    <w:p w14:paraId="129932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p>
    <w:p w14:paraId="2BE713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72D01E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7D6463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3D2A5E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zh-CN"/>
        </w:rPr>
        <w:t>重点救助对象医疗救助标准公布</w:t>
      </w:r>
    </w:p>
    <w:p w14:paraId="25EF6F6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053E01E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14:paraId="605FBF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3D2971C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宿州市人民政府办公室关于印发宿州市健全重特大疾病医疗保险和救助制度若干举措的通知》（宿政办秘〔2022〕37号）：特困人员、低保对象取消起付标准，返贫致贫人口起付线1500元（上年全省城乡居民人均可支配收入的5%左右），低保边缘家庭、防止返贫监测对象起付标准3000元（上年全省城乡居民人均可支配收入10%左右），因病致贫重病患者起付标准10000元。特困人员医疗救助比例90%，年度救助限额为5万元；低保对象救助比例75%，年度救助限额为3万元；起付标准以上，返贫致贫人口救助比例70%，低保边缘家庭、防止返贫监测对象救助比例60%，因病致贫重病患者救助比例50%，年度救助限额均为3万元。对规范转诊且在省域内就医的救助对象，经三重制度综合保障后政策范围内个人负担仍然较重的给予倾斜救助：起付线1.5万元，救助比例50%，门诊慢特病和住院共用年度救助限额2万元。</w:t>
      </w:r>
    </w:p>
    <w:p w14:paraId="55DF3B3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0B86F56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县区医疗保障局</w:t>
      </w:r>
      <w:r>
        <w:rPr>
          <w:rFonts w:ascii="Times New Roman" w:hAnsi="Times New Roman" w:eastAsia="仿宋_GB2312"/>
          <w:sz w:val="32"/>
          <w:szCs w:val="32"/>
        </w:rPr>
        <w:t>。</w:t>
      </w:r>
    </w:p>
    <w:p w14:paraId="34EB9C5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1C21972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特困人员、低保对象、返贫致贫人口、低保边缘家庭、防止返贫监测对象、因病致贫重病患者等符合医疗救助标准的参保人员</w:t>
      </w:r>
      <w:r>
        <w:rPr>
          <w:rFonts w:hint="eastAsia" w:ascii="Times New Roman" w:hAnsi="Times New Roman" w:eastAsia="仿宋_GB2312"/>
          <w:sz w:val="32"/>
          <w:szCs w:val="32"/>
        </w:rPr>
        <w:t>。</w:t>
      </w:r>
    </w:p>
    <w:p w14:paraId="33049B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49C7796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经民政和乡村振兴部门认定的特困人员、低保对象、返贫致贫人口、低保边缘家庭、防止返贫监测对象、因病致贫重病患者。</w:t>
      </w:r>
    </w:p>
    <w:p w14:paraId="722C636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141FC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210" w:firstLine="640"/>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1.救助对象身份证明；</w:t>
      </w:r>
    </w:p>
    <w:p w14:paraId="6DC35B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个人缴纳基本医保参保费用有效凭证。</w:t>
      </w:r>
    </w:p>
    <w:p w14:paraId="1F962C4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p w14:paraId="17DE901F">
      <w:pPr>
        <w:widowControl/>
        <w:suppressAutoHyphens/>
        <w:bidi w:val="0"/>
        <w:spacing w:line="580" w:lineRule="exact"/>
        <w:jc w:val="center"/>
        <w:rPr>
          <w:rFonts w:hint="eastAsia" w:ascii="Times New Roman" w:hAnsi="Times New Roman" w:eastAsia="方正小标宋简体" w:cs="Times New Roman"/>
          <w:sz w:val="40"/>
          <w:szCs w:val="40"/>
        </w:rPr>
      </w:pPr>
    </w:p>
    <w:p w14:paraId="782C38F0">
      <w:pPr>
        <w:widowControl/>
        <w:suppressAutoHyphens/>
        <w:bidi w:val="0"/>
        <w:spacing w:line="580" w:lineRule="exact"/>
        <w:jc w:val="center"/>
        <w:rPr>
          <w:rFonts w:hint="eastAsia" w:ascii="Times New Roman" w:hAnsi="Times New Roman" w:eastAsia="方正小标宋简体" w:cs="Times New Roman"/>
          <w:sz w:val="40"/>
          <w:szCs w:val="40"/>
        </w:rPr>
      </w:pPr>
    </w:p>
    <w:p w14:paraId="2DD98505">
      <w:pPr>
        <w:widowControl/>
        <w:suppressAutoHyphens/>
        <w:bidi w:val="0"/>
        <w:spacing w:line="580" w:lineRule="exact"/>
        <w:jc w:val="center"/>
        <w:rPr>
          <w:rFonts w:hint="eastAsia" w:ascii="Times New Roman" w:hAnsi="Times New Roman" w:eastAsia="方正小标宋简体" w:cs="Times New Roman"/>
          <w:sz w:val="40"/>
          <w:szCs w:val="40"/>
        </w:rPr>
      </w:pPr>
    </w:p>
    <w:p w14:paraId="0ED3B054">
      <w:pPr>
        <w:widowControl/>
        <w:suppressAutoHyphens/>
        <w:bidi w:val="0"/>
        <w:spacing w:line="580" w:lineRule="exact"/>
        <w:jc w:val="center"/>
        <w:rPr>
          <w:rFonts w:hint="eastAsia" w:ascii="Times New Roman" w:hAnsi="Times New Roman" w:eastAsia="方正小标宋简体" w:cs="Times New Roman"/>
          <w:sz w:val="40"/>
          <w:szCs w:val="40"/>
        </w:rPr>
      </w:pPr>
    </w:p>
    <w:p w14:paraId="71B27523">
      <w:pPr>
        <w:widowControl/>
        <w:suppressAutoHyphens/>
        <w:bidi w:val="0"/>
        <w:spacing w:line="580" w:lineRule="exact"/>
        <w:jc w:val="center"/>
        <w:rPr>
          <w:rFonts w:hint="eastAsia" w:ascii="Times New Roman" w:hAnsi="Times New Roman" w:eastAsia="方正小标宋简体" w:cs="Times New Roman"/>
          <w:sz w:val="40"/>
          <w:szCs w:val="40"/>
        </w:rPr>
      </w:pPr>
    </w:p>
    <w:p w14:paraId="0B8FF796">
      <w:pPr>
        <w:widowControl/>
        <w:suppressAutoHyphens/>
        <w:bidi w:val="0"/>
        <w:spacing w:line="580" w:lineRule="exact"/>
        <w:jc w:val="center"/>
        <w:rPr>
          <w:rFonts w:hint="eastAsia" w:ascii="Times New Roman" w:hAnsi="Times New Roman" w:eastAsia="方正小标宋简体" w:cs="Times New Roman"/>
          <w:sz w:val="40"/>
          <w:szCs w:val="40"/>
        </w:rPr>
      </w:pPr>
    </w:p>
    <w:p w14:paraId="51A43DE5">
      <w:pPr>
        <w:widowControl/>
        <w:suppressAutoHyphens/>
        <w:bidi w:val="0"/>
        <w:spacing w:line="580" w:lineRule="exact"/>
        <w:jc w:val="center"/>
        <w:rPr>
          <w:rFonts w:hint="eastAsia" w:ascii="Times New Roman" w:hAnsi="Times New Roman" w:eastAsia="方正小标宋简体" w:cs="Times New Roman"/>
          <w:sz w:val="40"/>
          <w:szCs w:val="40"/>
        </w:rPr>
      </w:pPr>
    </w:p>
    <w:p w14:paraId="2B57B8D2">
      <w:pPr>
        <w:widowControl/>
        <w:suppressAutoHyphens/>
        <w:bidi w:val="0"/>
        <w:spacing w:line="580" w:lineRule="exact"/>
        <w:jc w:val="center"/>
        <w:rPr>
          <w:rFonts w:hint="eastAsia" w:ascii="Times New Roman" w:hAnsi="Times New Roman" w:eastAsia="方正小标宋简体" w:cs="Times New Roman"/>
          <w:sz w:val="40"/>
          <w:szCs w:val="40"/>
        </w:rPr>
      </w:pPr>
    </w:p>
    <w:p w14:paraId="2FB06866">
      <w:pPr>
        <w:widowControl/>
        <w:suppressAutoHyphens/>
        <w:bidi w:val="0"/>
        <w:spacing w:line="580" w:lineRule="exact"/>
        <w:jc w:val="center"/>
        <w:rPr>
          <w:rFonts w:hint="eastAsia" w:ascii="Times New Roman" w:hAnsi="Times New Roman" w:eastAsia="方正小标宋简体" w:cs="Times New Roman"/>
          <w:sz w:val="40"/>
          <w:szCs w:val="40"/>
        </w:rPr>
      </w:pPr>
    </w:p>
    <w:p w14:paraId="2C6E9889">
      <w:pPr>
        <w:widowControl/>
        <w:suppressAutoHyphens/>
        <w:bidi w:val="0"/>
        <w:spacing w:line="580" w:lineRule="exact"/>
        <w:jc w:val="center"/>
        <w:rPr>
          <w:rFonts w:hint="eastAsia" w:ascii="Times New Roman" w:hAnsi="Times New Roman" w:eastAsia="方正小标宋简体" w:cs="Times New Roman"/>
          <w:sz w:val="40"/>
          <w:szCs w:val="40"/>
        </w:rPr>
      </w:pPr>
    </w:p>
    <w:p w14:paraId="4A430796">
      <w:pPr>
        <w:widowControl/>
        <w:suppressAutoHyphens/>
        <w:bidi w:val="0"/>
        <w:spacing w:line="580" w:lineRule="exact"/>
        <w:jc w:val="center"/>
        <w:rPr>
          <w:rFonts w:hint="eastAsia" w:ascii="Times New Roman" w:hAnsi="Times New Roman" w:eastAsia="方正小标宋简体" w:cs="Times New Roman"/>
          <w:sz w:val="40"/>
          <w:szCs w:val="40"/>
        </w:rPr>
      </w:pPr>
    </w:p>
    <w:p w14:paraId="0DE722CC">
      <w:pPr>
        <w:widowControl/>
        <w:suppressAutoHyphens/>
        <w:bidi w:val="0"/>
        <w:spacing w:line="580" w:lineRule="exact"/>
        <w:jc w:val="center"/>
        <w:rPr>
          <w:rFonts w:hint="eastAsia" w:ascii="Times New Roman" w:hAnsi="Times New Roman" w:eastAsia="方正小标宋简体" w:cs="Times New Roman"/>
          <w:sz w:val="40"/>
          <w:szCs w:val="40"/>
        </w:rPr>
      </w:pPr>
    </w:p>
    <w:p w14:paraId="0426B076">
      <w:pPr>
        <w:widowControl/>
        <w:suppressAutoHyphens/>
        <w:bidi w:val="0"/>
        <w:spacing w:line="580" w:lineRule="exact"/>
        <w:jc w:val="center"/>
        <w:rPr>
          <w:rFonts w:hint="eastAsia" w:ascii="Times New Roman" w:hAnsi="Times New Roman" w:eastAsia="方正小标宋简体" w:cs="Times New Roman"/>
          <w:sz w:val="40"/>
          <w:szCs w:val="40"/>
        </w:rPr>
      </w:pPr>
    </w:p>
    <w:p w14:paraId="69C3E73D">
      <w:pPr>
        <w:widowControl/>
        <w:suppressAutoHyphens/>
        <w:bidi w:val="0"/>
        <w:spacing w:line="580" w:lineRule="exact"/>
        <w:jc w:val="center"/>
        <w:rPr>
          <w:rFonts w:hint="eastAsia" w:ascii="Times New Roman" w:hAnsi="Times New Roman" w:eastAsia="方正小标宋简体" w:cs="Times New Roman"/>
          <w:sz w:val="40"/>
          <w:szCs w:val="40"/>
        </w:rPr>
      </w:pPr>
    </w:p>
    <w:p w14:paraId="658EE9CE">
      <w:pPr>
        <w:widowControl/>
        <w:suppressAutoHyphens/>
        <w:bidi w:val="0"/>
        <w:spacing w:line="580" w:lineRule="exact"/>
        <w:jc w:val="center"/>
        <w:rPr>
          <w:rFonts w:hint="eastAsia" w:ascii="Times New Roman" w:hAnsi="Times New Roman" w:eastAsia="方正小标宋简体" w:cs="Times New Roman"/>
          <w:sz w:val="40"/>
          <w:szCs w:val="40"/>
        </w:rPr>
      </w:pPr>
    </w:p>
    <w:p w14:paraId="7B57D456">
      <w:pPr>
        <w:widowControl/>
        <w:suppressAutoHyphens/>
        <w:bidi w:val="0"/>
        <w:spacing w:line="580" w:lineRule="exact"/>
        <w:jc w:val="center"/>
        <w:rPr>
          <w:rFonts w:hint="eastAsia" w:ascii="Times New Roman" w:hAnsi="Times New Roman" w:eastAsia="方正小标宋简体" w:cs="Times New Roman"/>
          <w:sz w:val="40"/>
          <w:szCs w:val="40"/>
        </w:rPr>
      </w:pPr>
    </w:p>
    <w:p w14:paraId="11AA7A54">
      <w:pPr>
        <w:widowControl/>
        <w:suppressAutoHyphens/>
        <w:bidi w:val="0"/>
        <w:spacing w:line="580" w:lineRule="exact"/>
        <w:jc w:val="center"/>
        <w:rPr>
          <w:rFonts w:hint="eastAsia" w:ascii="Times New Roman" w:hAnsi="Times New Roman" w:eastAsia="方正小标宋简体" w:cs="Times New Roman"/>
          <w:sz w:val="40"/>
          <w:szCs w:val="40"/>
        </w:rPr>
      </w:pPr>
    </w:p>
    <w:p w14:paraId="623C17FB">
      <w:pPr>
        <w:widowControl/>
        <w:suppressAutoHyphens/>
        <w:bidi w:val="0"/>
        <w:spacing w:line="580" w:lineRule="exact"/>
        <w:jc w:val="center"/>
        <w:rPr>
          <w:rFonts w:hint="eastAsia" w:ascii="Times New Roman" w:hAnsi="Times New Roman" w:eastAsia="方正小标宋简体" w:cs="Times New Roman"/>
          <w:sz w:val="40"/>
          <w:szCs w:val="40"/>
        </w:rPr>
      </w:pPr>
    </w:p>
    <w:p w14:paraId="31BA59F1">
      <w:pPr>
        <w:widowControl/>
        <w:suppressAutoHyphens/>
        <w:bidi w:val="0"/>
        <w:spacing w:line="580" w:lineRule="exact"/>
        <w:jc w:val="center"/>
        <w:rPr>
          <w:rFonts w:ascii="黑体" w:hAnsi="黑体" w:eastAsia="黑体" w:cs="Times New Roman"/>
          <w:kern w:val="0"/>
          <w:sz w:val="32"/>
          <w:szCs w:val="32"/>
        </w:rPr>
      </w:pPr>
      <w:r>
        <w:rPr>
          <w:rFonts w:hint="eastAsia" w:ascii="Times New Roman" w:hAnsi="Times New Roman" w:eastAsia="方正小标宋简体" w:cs="Times New Roman"/>
          <w:sz w:val="40"/>
          <w:szCs w:val="40"/>
        </w:rPr>
        <w:t>基本医疗保险（生育保险）待遇核准支付</w:t>
      </w:r>
    </w:p>
    <w:p w14:paraId="48C9608A">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一、办理依据</w:t>
      </w:r>
    </w:p>
    <w:p w14:paraId="629B754D">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ascii="仿宋" w:hAnsi="仿宋" w:eastAsia="仿宋" w:cs="Times New Roman"/>
          <w:kern w:val="0"/>
          <w:sz w:val="32"/>
          <w:szCs w:val="32"/>
          <w:lang w:val="en-US" w:eastAsia="zh-CN" w:bidi="ar-SA"/>
        </w:rPr>
        <w:t>1.《中华人民共和国社会保险法》（主席令第35号）第二十八条：符合基本医疗保险药品目录、诊疗项目、医疗服务设施标准以及急诊、抢救的医疗费用，按照国家规定从基本医疗保险基金中支付。</w:t>
      </w:r>
    </w:p>
    <w:p w14:paraId="7D9E7781">
      <w:pPr>
        <w:widowControl/>
        <w:shd w:val="clear" w:color="auto" w:fill="FFFFFF"/>
        <w:spacing w:before="100" w:beforeAutospacing="1" w:after="100" w:afterAutospacing="1" w:line="580" w:lineRule="exact"/>
        <w:ind w:firstLine="640" w:firstLineChars="200"/>
        <w:jc w:val="left"/>
        <w:rPr>
          <w:rFonts w:ascii="仿宋" w:hAnsi="仿宋" w:eastAsia="仿宋" w:cs="Times New Roman"/>
          <w:kern w:val="0"/>
          <w:sz w:val="32"/>
          <w:szCs w:val="32"/>
          <w:lang w:val="en-US" w:eastAsia="zh-CN" w:bidi="ar-SA"/>
        </w:rPr>
      </w:pPr>
      <w:r>
        <w:rPr>
          <w:rFonts w:ascii="仿宋" w:hAnsi="仿宋" w:eastAsia="仿宋" w:cs="Times New Roman"/>
          <w:kern w:val="0"/>
          <w:sz w:val="32"/>
          <w:szCs w:val="32"/>
          <w:lang w:val="en-US" w:eastAsia="zh-CN" w:bidi="ar-SA"/>
        </w:rPr>
        <w:t>2. 《中华人民共和国社会保险法》（主席令第35号）第五十四条：用人单位已经缴纳生育保险费的，其职工享受生育保险待遇；职工未就业配偶按照国家规定享受生育医疗费用待遇。所需资金从生育保险基金中支付。 生育保险待遇包括生育医疗费用和生育津贴。</w:t>
      </w:r>
    </w:p>
    <w:p w14:paraId="19343AE0">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ascii="仿宋" w:hAnsi="仿宋" w:eastAsia="仿宋" w:cs="Times New Roman"/>
          <w:kern w:val="0"/>
          <w:sz w:val="32"/>
          <w:szCs w:val="32"/>
          <w:lang w:val="en-US" w:eastAsia="zh-CN" w:bidi="ar-SA"/>
        </w:rPr>
        <w:t>3.《国家医疗保障局关于印发全国医疗保障经办政务服务事项清单的通知》（医保发〔2020〕18号）附件《全国医疗保障经办政务服务事项清单》第17-22子项。</w:t>
      </w:r>
    </w:p>
    <w:p w14:paraId="7A13ECF8">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二、承办机构</w:t>
      </w:r>
    </w:p>
    <w:p w14:paraId="475CE210">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宿州市城镇职工基本医疗生育保险基金管理中心</w:t>
      </w:r>
    </w:p>
    <w:p w14:paraId="2BACCA8C">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三、服务对象</w:t>
      </w:r>
    </w:p>
    <w:p w14:paraId="52701EDD">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宿州市本级职工医保参保人员</w:t>
      </w:r>
    </w:p>
    <w:p w14:paraId="2AEB8C7B">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四、申请条件</w:t>
      </w:r>
    </w:p>
    <w:p w14:paraId="0882E4BA">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ascii="仿宋" w:hAnsi="仿宋" w:eastAsia="仿宋" w:cs="Times New Roman"/>
          <w:kern w:val="0"/>
          <w:sz w:val="32"/>
          <w:szCs w:val="32"/>
          <w:lang w:val="en-US" w:eastAsia="zh-CN" w:bidi="ar-SA"/>
        </w:rPr>
        <w:t>1.</w:t>
      </w:r>
      <w:r>
        <w:rPr>
          <w:rFonts w:hint="eastAsia" w:ascii="仿宋" w:hAnsi="仿宋" w:eastAsia="仿宋" w:cs="Times New Roman"/>
          <w:kern w:val="0"/>
          <w:sz w:val="32"/>
          <w:szCs w:val="32"/>
          <w:lang w:val="en-US" w:eastAsia="zh-CN" w:bidi="ar-SA"/>
        </w:rPr>
        <w:t xml:space="preserve">用人单位按照属地原则依法参加生育保险，并按时足额缴纳生育保险费。                                                              </w:t>
      </w:r>
    </w:p>
    <w:p w14:paraId="1BFF96AF">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ascii="仿宋" w:hAnsi="仿宋" w:eastAsia="仿宋" w:cs="Times New Roman"/>
          <w:kern w:val="0"/>
          <w:sz w:val="32"/>
          <w:szCs w:val="32"/>
          <w:lang w:val="en-US" w:eastAsia="zh-CN" w:bidi="ar-SA"/>
        </w:rPr>
        <w:t>2.</w:t>
      </w:r>
      <w:r>
        <w:rPr>
          <w:rFonts w:hint="eastAsia" w:ascii="仿宋" w:hAnsi="仿宋" w:eastAsia="仿宋" w:cs="Times New Roman"/>
          <w:kern w:val="0"/>
          <w:sz w:val="32"/>
          <w:szCs w:val="32"/>
          <w:lang w:val="en-US" w:eastAsia="zh-CN" w:bidi="ar-SA"/>
        </w:rPr>
        <w:t>按照政策规定，宿州市女职工连续参加医疗保险满６个月后生育的（计算月份不含补缴月份医疗保险），可以申报生育津贴，领取津贴期间也需要正常参保缴费并且足额到账。</w:t>
      </w:r>
    </w:p>
    <w:p w14:paraId="5E6DDDC4">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ascii="仿宋" w:hAnsi="仿宋" w:eastAsia="仿宋" w:cs="Times New Roman"/>
          <w:kern w:val="0"/>
          <w:sz w:val="32"/>
          <w:szCs w:val="32"/>
          <w:lang w:val="en-US" w:eastAsia="zh-CN" w:bidi="ar-SA"/>
        </w:rPr>
        <w:t>3.</w:t>
      </w:r>
      <w:r>
        <w:rPr>
          <w:rFonts w:hint="eastAsia" w:ascii="仿宋" w:hAnsi="仿宋" w:eastAsia="仿宋" w:cs="Times New Roman"/>
          <w:kern w:val="0"/>
          <w:sz w:val="32"/>
          <w:szCs w:val="32"/>
          <w:lang w:val="en-US" w:eastAsia="zh-CN" w:bidi="ar-SA"/>
        </w:rPr>
        <w:t>职工按照国家和省有关规定享受产假或者计划生育手术后在规定时限内向所属医保经办机构申报。</w:t>
      </w:r>
    </w:p>
    <w:p w14:paraId="3A71D50D">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五、申报材料</w:t>
      </w:r>
    </w:p>
    <w:p w14:paraId="3BCF30CF">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异地生育提供材料：</w:t>
      </w:r>
    </w:p>
    <w:p w14:paraId="01770371">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①参保人身份凭证（及复印件1份） </w:t>
      </w:r>
    </w:p>
    <w:p w14:paraId="10F9BB84">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②发票原件、费用明细清单、出院记录（住院金额超过一万元提供全套住院病历加盖医院骑缝章）</w:t>
      </w:r>
    </w:p>
    <w:p w14:paraId="265DE850">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③银行卡（及复印件1份）</w:t>
      </w:r>
    </w:p>
    <w:p w14:paraId="4072307A">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生育津贴提供材料：</w:t>
      </w:r>
    </w:p>
    <w:p w14:paraId="481443C9">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①参保人身份凭证（及复印件1份） </w:t>
      </w:r>
    </w:p>
    <w:p w14:paraId="06B8380E">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②出院记录（材料需加盖医院公章）</w:t>
      </w:r>
    </w:p>
    <w:p w14:paraId="2A9A86BF">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③银行卡（及复印件1份）</w:t>
      </w:r>
    </w:p>
    <w:p w14:paraId="61C44660">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六、服务流程</w:t>
      </w:r>
    </w:p>
    <w:p w14:paraId="61EBBA24">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1.医疗费用、津贴</w:t>
      </w:r>
    </w:p>
    <w:p w14:paraId="3A469277">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(1)本地定点医院生育</w:t>
      </w:r>
    </w:p>
    <w:p w14:paraId="1652AF23">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 xml:space="preserve">本人申请生育登记后持社会保障卡到生育医院进行产前检查、生育住院，发生的医疗费用在医院联网实时结算。医院具体流程请咨询生育医院医保部门。   </w:t>
      </w:r>
    </w:p>
    <w:p w14:paraId="67E5C4A9">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生育津贴可在女职工生育后三个月以后六个月之内通过“宿州医保”微信公众号/皖事通/支付宝等线上APP进行网上申报，或至宿州市行政服务中心（高新区埇上路566号）四楼医保局窗口线下申请，一般申报后二十个工作日内将发放至提供的银行账号中，本人凭身份证原件到银行领取即可，无需办理其他手续。</w:t>
      </w:r>
    </w:p>
    <w:p w14:paraId="181DBEA2">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(2)异地生育</w:t>
      </w:r>
    </w:p>
    <w:p w14:paraId="5DA97D69">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生育住院的医疗费用由参保对象先行垫付。</w:t>
      </w:r>
    </w:p>
    <w:p w14:paraId="54A40F10">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生育出院结算后的6个月内携带①参保人身份凭证②发票原件、费用明细清单、出院小结（医院材料需加盖医院公章的原件）③银行卡复印件，到参保地经办机构申报生育保险待遇。</w:t>
      </w:r>
    </w:p>
    <w:p w14:paraId="5E6E7140">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七、办理时限</w:t>
      </w:r>
    </w:p>
    <w:p w14:paraId="14FC183A">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生育后的三个月之后六个月内进行申报，即时办理</w:t>
      </w:r>
      <w:r>
        <w:rPr>
          <w:rFonts w:ascii="仿宋" w:hAnsi="仿宋" w:eastAsia="仿宋" w:cs="Times New Roman"/>
          <w:kern w:val="0"/>
          <w:sz w:val="32"/>
          <w:szCs w:val="32"/>
          <w:lang w:val="en-US" w:eastAsia="zh-CN" w:bidi="ar-SA"/>
        </w:rPr>
        <w:t>。</w:t>
      </w:r>
    </w:p>
    <w:p w14:paraId="457476C3">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八、收费依据及标准</w:t>
      </w:r>
    </w:p>
    <w:p w14:paraId="2A45AC8B">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不收费</w:t>
      </w:r>
    </w:p>
    <w:p w14:paraId="4E0892D4">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九、办公地址、服务时间和咨询方式</w:t>
      </w:r>
    </w:p>
    <w:p w14:paraId="3C6693BD">
      <w:pPr>
        <w:widowControl/>
        <w:shd w:val="clear" w:color="auto" w:fill="FFFFFF"/>
        <w:spacing w:before="0" w:beforeAutospacing="0" w:after="0" w:afterAutospacing="0" w:line="580" w:lineRule="exact"/>
        <w:ind w:firstLine="640" w:firstLineChars="200"/>
        <w:jc w:val="left"/>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办公地址：宿州市高新区埇上路566号政务服务中心四楼医保局窗口</w:t>
      </w:r>
    </w:p>
    <w:p w14:paraId="10B72B21">
      <w:pPr>
        <w:widowControl/>
        <w:shd w:val="clear" w:color="auto" w:fill="FFFFFF"/>
        <w:spacing w:before="0" w:beforeAutospacing="0" w:after="0" w:afterAutospacing="0" w:line="580" w:lineRule="exact"/>
        <w:ind w:firstLine="640" w:firstLineChars="200"/>
        <w:jc w:val="left"/>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服务时间：工作日</w:t>
      </w:r>
      <w:r>
        <w:rPr>
          <w:rFonts w:ascii="仿宋" w:hAnsi="仿宋" w:eastAsia="仿宋" w:cs="Times New Roman"/>
          <w:kern w:val="0"/>
          <w:sz w:val="32"/>
          <w:szCs w:val="32"/>
          <w:lang w:val="en-US" w:eastAsia="zh-CN" w:bidi="ar-SA"/>
        </w:rPr>
        <w:t>9:00-</w:t>
      </w:r>
      <w:r>
        <w:rPr>
          <w:rFonts w:hint="eastAsia" w:ascii="仿宋" w:hAnsi="仿宋" w:eastAsia="仿宋" w:cs="Times New Roman"/>
          <w:kern w:val="0"/>
          <w:sz w:val="32"/>
          <w:szCs w:val="32"/>
          <w:lang w:val="en-US" w:eastAsia="zh-CN" w:bidi="ar-SA"/>
        </w:rPr>
        <w:t>12：00,</w:t>
      </w:r>
      <w:r>
        <w:rPr>
          <w:rFonts w:ascii="仿宋" w:hAnsi="仿宋" w:eastAsia="仿宋" w:cs="Times New Roman"/>
          <w:kern w:val="0"/>
          <w:sz w:val="32"/>
          <w:szCs w:val="32"/>
          <w:lang w:val="en-US" w:eastAsia="zh-CN" w:bidi="ar-SA"/>
        </w:rPr>
        <w:t>1</w:t>
      </w:r>
      <w:r>
        <w:rPr>
          <w:rFonts w:hint="eastAsia" w:ascii="仿宋" w:hAnsi="仿宋" w:eastAsia="仿宋" w:cs="Times New Roman"/>
          <w:kern w:val="0"/>
          <w:sz w:val="32"/>
          <w:szCs w:val="32"/>
          <w:lang w:val="en-US" w:eastAsia="zh-CN" w:bidi="ar-SA"/>
        </w:rPr>
        <w:t>3</w:t>
      </w:r>
      <w:r>
        <w:rPr>
          <w:rFonts w:ascii="仿宋" w:hAnsi="仿宋" w:eastAsia="仿宋" w:cs="Times New Roman"/>
          <w:kern w:val="0"/>
          <w:sz w:val="32"/>
          <w:szCs w:val="32"/>
          <w:lang w:val="en-US" w:eastAsia="zh-CN" w:bidi="ar-SA"/>
        </w:rPr>
        <w:t>:00</w:t>
      </w:r>
      <w:r>
        <w:rPr>
          <w:rFonts w:hint="eastAsia" w:ascii="仿宋" w:hAnsi="仿宋" w:eastAsia="仿宋" w:cs="Times New Roman"/>
          <w:kern w:val="0"/>
          <w:sz w:val="32"/>
          <w:szCs w:val="32"/>
          <w:lang w:val="en-US" w:eastAsia="zh-CN" w:bidi="ar-SA"/>
        </w:rPr>
        <w:t>-17：00</w:t>
      </w:r>
    </w:p>
    <w:p w14:paraId="2FEE139F">
      <w:pPr>
        <w:widowControl/>
        <w:shd w:val="clear" w:color="auto" w:fill="FFFFFF"/>
        <w:spacing w:before="0" w:beforeAutospacing="0" w:after="0" w:afterAutospacing="0" w:line="580" w:lineRule="exact"/>
        <w:ind w:firstLine="640" w:firstLineChars="200"/>
        <w:jc w:val="both"/>
        <w:rPr>
          <w:rFonts w:ascii="仿宋" w:hAnsi="仿宋" w:eastAsia="仿宋" w:cs="Times New Roman"/>
          <w:kern w:val="0"/>
          <w:sz w:val="32"/>
          <w:szCs w:val="32"/>
          <w:lang w:val="en-US" w:eastAsia="zh-CN" w:bidi="ar-SA"/>
        </w:rPr>
      </w:pPr>
      <w:r>
        <w:rPr>
          <w:rFonts w:hint="eastAsia" w:ascii="仿宋" w:hAnsi="仿宋" w:eastAsia="仿宋" w:cs="Times New Roman"/>
          <w:kern w:val="0"/>
          <w:sz w:val="32"/>
          <w:szCs w:val="32"/>
          <w:lang w:val="en-US" w:eastAsia="zh-CN" w:bidi="ar-SA"/>
        </w:rPr>
        <w:t>咨询方式：</w:t>
      </w:r>
      <w:r>
        <w:rPr>
          <w:rFonts w:ascii="仿宋" w:hAnsi="仿宋" w:eastAsia="仿宋" w:cs="Times New Roman"/>
          <w:kern w:val="0"/>
          <w:sz w:val="32"/>
          <w:szCs w:val="32"/>
          <w:lang w:val="en-US" w:eastAsia="zh-CN" w:bidi="ar-SA"/>
        </w:rPr>
        <w:t>055</w:t>
      </w:r>
      <w:r>
        <w:rPr>
          <w:rFonts w:hint="eastAsia" w:ascii="仿宋" w:hAnsi="仿宋" w:eastAsia="仿宋" w:cs="Times New Roman"/>
          <w:kern w:val="0"/>
          <w:sz w:val="32"/>
          <w:szCs w:val="32"/>
          <w:lang w:val="en-US" w:eastAsia="zh-CN" w:bidi="ar-SA"/>
        </w:rPr>
        <w:t>7</w:t>
      </w:r>
      <w:r>
        <w:rPr>
          <w:rFonts w:ascii="仿宋" w:hAnsi="仿宋" w:eastAsia="仿宋" w:cs="Times New Roman"/>
          <w:kern w:val="0"/>
          <w:sz w:val="32"/>
          <w:szCs w:val="32"/>
          <w:lang w:val="en-US" w:eastAsia="zh-CN" w:bidi="ar-SA"/>
        </w:rPr>
        <w:t>-</w:t>
      </w:r>
      <w:r>
        <w:rPr>
          <w:rFonts w:hint="eastAsia" w:ascii="仿宋" w:hAnsi="仿宋" w:eastAsia="仿宋" w:cs="Times New Roman"/>
          <w:kern w:val="0"/>
          <w:sz w:val="32"/>
          <w:szCs w:val="32"/>
          <w:lang w:val="en-US" w:eastAsia="zh-CN" w:bidi="ar-SA"/>
        </w:rPr>
        <w:t>3066910</w:t>
      </w:r>
    </w:p>
    <w:p w14:paraId="75F0B5A7">
      <w:pPr>
        <w:widowControl/>
        <w:shd w:val="clear" w:color="auto" w:fill="FFFFFF"/>
        <w:spacing w:before="0" w:beforeAutospacing="0" w:after="0" w:afterAutospacing="0" w:line="580" w:lineRule="exact"/>
        <w:ind w:firstLine="640" w:firstLineChars="200"/>
        <w:jc w:val="both"/>
        <w:rPr>
          <w:rFonts w:ascii="Times New Roman" w:hAnsi="Times New Roman" w:eastAsia="宋体" w:cs="Times New Roman"/>
          <w:kern w:val="0"/>
          <w:sz w:val="32"/>
          <w:szCs w:val="32"/>
          <w:lang w:val="en-US" w:eastAsia="zh-CN" w:bidi="ar-SA"/>
        </w:rPr>
      </w:pPr>
      <w:r>
        <w:rPr>
          <w:rFonts w:hint="eastAsia" w:ascii="黑体" w:hAnsi="黑体" w:eastAsia="黑体" w:cs="Times New Roman"/>
          <w:kern w:val="0"/>
          <w:sz w:val="32"/>
          <w:szCs w:val="32"/>
          <w:lang w:val="en-US" w:eastAsia="zh-CN" w:bidi="ar-SA"/>
        </w:rPr>
        <w:t>十、监督投诉渠道</w:t>
      </w:r>
    </w:p>
    <w:p w14:paraId="51C9366A">
      <w:pPr>
        <w:suppressAutoHyphens/>
        <w:bidi w:val="0"/>
        <w:spacing w:line="58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rPr>
        <w:t>监督投诉部门：宿州市医保中心</w:t>
      </w:r>
    </w:p>
    <w:p w14:paraId="3A710B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kern w:val="0"/>
          <w:sz w:val="32"/>
          <w:szCs w:val="32"/>
        </w:rPr>
      </w:pPr>
      <w:r>
        <w:rPr>
          <w:rFonts w:hint="eastAsia" w:ascii="仿宋" w:hAnsi="仿宋" w:eastAsia="仿宋" w:cs="仿宋_GB2312"/>
          <w:kern w:val="0"/>
          <w:sz w:val="32"/>
          <w:szCs w:val="32"/>
        </w:rPr>
        <w:t>监督投诉电话：0557-3066903</w:t>
      </w:r>
    </w:p>
    <w:p w14:paraId="0939D3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kern w:val="0"/>
          <w:sz w:val="32"/>
          <w:szCs w:val="32"/>
        </w:rPr>
      </w:pPr>
    </w:p>
    <w:p w14:paraId="0F0F432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kern w:val="0"/>
          <w:sz w:val="32"/>
          <w:szCs w:val="32"/>
        </w:rPr>
      </w:pPr>
    </w:p>
    <w:p w14:paraId="5F77FC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kern w:val="0"/>
          <w:sz w:val="32"/>
          <w:szCs w:val="32"/>
        </w:rPr>
      </w:pPr>
    </w:p>
    <w:p w14:paraId="0A727C3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医疗保险个人账户清退办事指南</w:t>
      </w:r>
    </w:p>
    <w:p w14:paraId="39CFD5F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z w:val="32"/>
          <w:szCs w:val="32"/>
          <w:lang w:val="zh-CN" w:eastAsia="zh-CN"/>
        </w:rPr>
      </w:pPr>
    </w:p>
    <w:p w14:paraId="2D18CE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一、办理依据</w:t>
      </w:r>
    </w:p>
    <w:p w14:paraId="599B4B9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1.根据工作实际，开展医疗保险个人账户清退服务工作。（参保人员个人账户一次性支取）</w:t>
      </w:r>
    </w:p>
    <w:p w14:paraId="5167227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二、承办机构</w:t>
      </w:r>
    </w:p>
    <w:p w14:paraId="65CA5BC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宿州市城镇职工基本医疗生育保险基金管理中心 征缴</w:t>
      </w:r>
      <w:r>
        <w:rPr>
          <w:rFonts w:hint="eastAsia" w:ascii="方正仿宋_GBK" w:hAnsi="方正仿宋_GBK" w:eastAsia="方正仿宋_GBK" w:cs="方正仿宋_GBK"/>
          <w:sz w:val="32"/>
          <w:szCs w:val="32"/>
        </w:rPr>
        <w:t>科</w:t>
      </w:r>
    </w:p>
    <w:p w14:paraId="49CB800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三、服务对象</w:t>
      </w:r>
    </w:p>
    <w:p w14:paraId="48C49F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参保人员</w:t>
      </w:r>
    </w:p>
    <w:p w14:paraId="12A2877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四、申请条件</w:t>
      </w:r>
    </w:p>
    <w:p w14:paraId="46CD2DF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参保人员死亡。</w:t>
      </w:r>
    </w:p>
    <w:p w14:paraId="582E4F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参保人员主动放弃基本医疗保险关系(异地安置、出国出境等)。</w:t>
      </w:r>
    </w:p>
    <w:p w14:paraId="51F01D0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五、申报材料</w:t>
      </w:r>
    </w:p>
    <w:p w14:paraId="2A8779D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1、医保电子凭证或有效身份证件或社保卡；2、《职工基本医疗保险个人账户一次性支取申请 表3、因死亡支取的提供继承人身份证、银行卡账户信息，通过数据共享无法查询死亡信息的应提供个人承诺书；4、主动放弃参加职工基本医疗保险的，需提供主动放弃基本医疗保险关系的情况说明。</w:t>
      </w:r>
    </w:p>
    <w:p w14:paraId="76F58C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六、服务流程</w:t>
      </w:r>
    </w:p>
    <w:p w14:paraId="458A93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 线上办理</w:t>
      </w:r>
    </w:p>
    <w:p w14:paraId="3E98C2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1、申请：申请人通过线上办理渠道填写申请信息，上</w:t>
      </w:r>
    </w:p>
    <w:p w14:paraId="136C85B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sectPr>
          <w:footerReference r:id="rId3" w:type="default"/>
          <w:pgSz w:w="11905" w:h="16840"/>
          <w:pgMar w:top="1984" w:right="1417" w:bottom="1134" w:left="1417" w:header="0" w:footer="778" w:gutter="0"/>
          <w:cols w:space="720" w:num="1"/>
        </w:sectPr>
      </w:pPr>
    </w:p>
    <w:p w14:paraId="2866F4C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次材料电子版，并提交至医疗保障经办机构受理。</w:t>
      </w:r>
    </w:p>
    <w:p w14:paraId="46E8EF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2、受理：①审核材料是否齐全完整有效；②不符合条 件的不予受理，并一次性告知原因。</w:t>
      </w:r>
    </w:p>
    <w:p w14:paraId="28CEBF0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3、审核：①审核材料是否合法合规；②审核是否符合 办理条件；③审核不通过的，一次性告知原因。</w:t>
      </w:r>
    </w:p>
    <w:p w14:paraId="0BA979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4、办结：根据线上审核通过的材料办理参保人员个人账户一次性支取，告知办理结果。</w:t>
      </w:r>
    </w:p>
    <w:p w14:paraId="513D86E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（二）现场办理</w:t>
      </w:r>
    </w:p>
    <w:p w14:paraId="76D833B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1、申请：申请人根据不同办理条件携带相关材料，向医疗保障经办机构申请办理参保人员个人账户一次性支取。</w:t>
      </w:r>
    </w:p>
    <w:p w14:paraId="2EADF6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2、受理：①审核材料是否齐全完整有效；②不符合条件的不予受理，并一次性告知原因。</w:t>
      </w:r>
    </w:p>
    <w:p w14:paraId="6053977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3、审核：①审核材料是否合法合规；②审核是否符合办理条件；③审核不通过的，一次性告知原因。</w:t>
      </w:r>
    </w:p>
    <w:p w14:paraId="49F5E5D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4、办结：根据审核通过的材料办理参保人员个人账户一次性支取，告知办理结果。</w:t>
      </w:r>
    </w:p>
    <w:p w14:paraId="5EAC16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0CD857A4">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1.法定时限：</w:t>
      </w:r>
      <w:r>
        <w:rPr>
          <w:rFonts w:hint="eastAsia" w:ascii="方正仿宋_GBK" w:hAnsi="方正仿宋_GBK" w:eastAsia="方正仿宋_GBK" w:cs="方正仿宋_GBK"/>
          <w:sz w:val="32"/>
          <w:szCs w:val="32"/>
          <w:lang w:val="en-US" w:eastAsia="zh-CN"/>
        </w:rPr>
        <w:t>即时办结</w:t>
      </w:r>
      <w:r>
        <w:rPr>
          <w:rFonts w:hint="eastAsia" w:ascii="方正仿宋_GBK" w:hAnsi="方正仿宋_GBK" w:eastAsia="方正仿宋_GBK" w:cs="方正仿宋_GBK"/>
          <w:sz w:val="32"/>
          <w:szCs w:val="32"/>
          <w:lang w:eastAsia="zh-CN"/>
        </w:rPr>
        <w:t>。</w:t>
      </w:r>
    </w:p>
    <w:p w14:paraId="7248FFAE">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2.承诺时限：</w:t>
      </w:r>
      <w:r>
        <w:rPr>
          <w:rFonts w:hint="eastAsia" w:ascii="方正仿宋_GBK" w:hAnsi="方正仿宋_GBK" w:eastAsia="方正仿宋_GBK" w:cs="方正仿宋_GBK"/>
          <w:sz w:val="32"/>
          <w:szCs w:val="32"/>
          <w:lang w:val="en-US" w:eastAsia="zh-CN"/>
        </w:rPr>
        <w:t>即时办结</w:t>
      </w:r>
      <w:r>
        <w:rPr>
          <w:rFonts w:hint="eastAsia" w:ascii="方正仿宋_GBK" w:hAnsi="方正仿宋_GBK" w:eastAsia="方正仿宋_GBK" w:cs="方正仿宋_GBK"/>
          <w:sz w:val="32"/>
          <w:szCs w:val="32"/>
        </w:rPr>
        <w:t>。</w:t>
      </w:r>
    </w:p>
    <w:p w14:paraId="4FBBC0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八、收费依据及标准</w:t>
      </w:r>
    </w:p>
    <w:p w14:paraId="0D0CE5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不收费。</w:t>
      </w:r>
    </w:p>
    <w:p w14:paraId="3D87EF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p>
    <w:p w14:paraId="367F404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14:paraId="1B30946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p>
    <w:p w14:paraId="407AE6B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zh-CN" w:eastAsia="zh-CN"/>
        </w:rPr>
        <w:t>参保单位（人员）参保信息查询</w:t>
      </w:r>
    </w:p>
    <w:p w14:paraId="3DB36DE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zh-CN" w:eastAsia="zh-CN"/>
        </w:rPr>
        <w:t>办事指南</w:t>
      </w:r>
    </w:p>
    <w:p w14:paraId="26B0054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z w:val="32"/>
          <w:szCs w:val="32"/>
          <w:lang w:val="zh-CN" w:eastAsia="zh-CN"/>
        </w:rPr>
      </w:pPr>
    </w:p>
    <w:p w14:paraId="3ED4FF4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一、办理依据</w:t>
      </w:r>
    </w:p>
    <w:p w14:paraId="02394E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1.《中华人民共和国社会保险法》（主席令第35号）第七十四条：用人单位和个人可以免费向社会保险经办机构查询、核对其缴费和享受社会保险待遇记录，要求社会保险经办机构提供社会保险咨询等相关服务。</w:t>
      </w:r>
    </w:p>
    <w:p w14:paraId="77FBA97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2.《国家医疗保障局关于印发全国医疗保障经办政务服务事项清单的通知》（医保发〔2020〕18号）附件《全国医疗保障经办政务服务事项清单》第7、8子项。</w:t>
      </w:r>
    </w:p>
    <w:p w14:paraId="7BD9FDF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二、承办机构</w:t>
      </w:r>
    </w:p>
    <w:p w14:paraId="6387224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宿州市城镇职工基本医疗生育保险基金管理中心 征缴</w:t>
      </w:r>
      <w:r>
        <w:rPr>
          <w:rFonts w:hint="eastAsia" w:ascii="方正仿宋_GBK" w:hAnsi="方正仿宋_GBK" w:eastAsia="方正仿宋_GBK" w:cs="方正仿宋_GBK"/>
          <w:sz w:val="32"/>
          <w:szCs w:val="32"/>
        </w:rPr>
        <w:t>科</w:t>
      </w:r>
    </w:p>
    <w:p w14:paraId="3B4A13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三、服务对象</w:t>
      </w:r>
    </w:p>
    <w:p w14:paraId="7D4BDB0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参保单位或参保人员。</w:t>
      </w:r>
    </w:p>
    <w:p w14:paraId="42E73B0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四、申请条件</w:t>
      </w:r>
    </w:p>
    <w:p w14:paraId="16FA88E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申请人（参保单位）已参加基本医疗保险(生育保险)。</w:t>
      </w:r>
    </w:p>
    <w:p w14:paraId="173826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五、申报材料</w:t>
      </w:r>
    </w:p>
    <w:p w14:paraId="39023A7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单位有效证明文件(包括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统一社会信用代码证或介绍信)</w:t>
      </w:r>
      <w:r>
        <w:rPr>
          <w:rFonts w:hint="eastAsia" w:ascii="方正仿宋_GBK" w:hAnsi="方正仿宋_GBK" w:eastAsia="方正仿宋_GBK" w:cs="方正仿宋_GBK"/>
          <w:sz w:val="32"/>
          <w:szCs w:val="32"/>
          <w:lang w:val="en-US" w:eastAsia="zh-CN"/>
        </w:rPr>
        <w:t xml:space="preserve">   2、</w:t>
      </w:r>
      <w:r>
        <w:rPr>
          <w:rFonts w:hint="eastAsia" w:ascii="方正仿宋_GBK" w:hAnsi="方正仿宋_GBK" w:eastAsia="方正仿宋_GBK" w:cs="方正仿宋_GBK"/>
          <w:sz w:val="32"/>
          <w:szCs w:val="32"/>
        </w:rPr>
        <w:t>医保电子凭证或有效身份证件或社保卡</w:t>
      </w:r>
    </w:p>
    <w:p w14:paraId="65CA04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六、服务流程</w:t>
      </w:r>
    </w:p>
    <w:p w14:paraId="70FDD0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 线上办理</w:t>
      </w:r>
    </w:p>
    <w:p w14:paraId="3BC0391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申请人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参保单位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通过线上办理渠道查询个人</w:t>
      </w:r>
      <w:r>
        <w:rPr>
          <w:rFonts w:hint="eastAsia" w:ascii="方正仿宋_GBK" w:hAnsi="方正仿宋_GBK" w:eastAsia="方正仿宋_GBK" w:cs="方正仿宋_GBK"/>
          <w:sz w:val="32"/>
          <w:szCs w:val="32"/>
          <w:lang w:val="en-US" w:eastAsia="zh-CN"/>
        </w:rPr>
        <w:t>或单位</w:t>
      </w:r>
      <w:r>
        <w:rPr>
          <w:rFonts w:hint="eastAsia" w:ascii="方正仿宋_GBK" w:hAnsi="方正仿宋_GBK" w:eastAsia="方正仿宋_GBK" w:cs="方正仿宋_GBK"/>
          <w:sz w:val="32"/>
          <w:szCs w:val="32"/>
        </w:rPr>
        <w:t>参保信息。</w:t>
      </w:r>
    </w:p>
    <w:p w14:paraId="5CD67F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（二）现场办理</w:t>
      </w:r>
    </w:p>
    <w:p w14:paraId="7BA9A2B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1、申请：申请人（参保单位）向医疗保障经办机构申请办理参保人员参保信息查询。</w:t>
      </w:r>
    </w:p>
    <w:p w14:paraId="2670B8B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受理：</w:t>
      </w:r>
      <w:r>
        <w:rPr>
          <w:rFonts w:hint="eastAsia" w:ascii="方正仿宋_GBK" w:hAnsi="方正仿宋_GBK" w:eastAsia="方正仿宋_GBK" w:cs="方正仿宋_GBK"/>
          <w:sz w:val="32"/>
          <w:szCs w:val="32"/>
          <w:lang w:val="en-US" w:eastAsia="zh-CN"/>
        </w:rPr>
        <w:t>①核对材料是否齐全完整有效；②不符合条件不受理，并一次性告知原因。</w:t>
      </w:r>
    </w:p>
    <w:p w14:paraId="15391DB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方正仿宋_GBK" w:hAnsi="方正仿宋_GBK" w:eastAsia="方正仿宋_GBK" w:cs="方正仿宋_GBK"/>
          <w:sz w:val="32"/>
          <w:szCs w:val="32"/>
          <w:lang w:val="en-US" w:eastAsia="zh-CN"/>
        </w:rPr>
        <w:t>3、办结：</w:t>
      </w:r>
      <w:r>
        <w:rPr>
          <w:rFonts w:hint="eastAsia" w:ascii="方正仿宋_GBK" w:hAnsi="方正仿宋_GBK" w:eastAsia="方正仿宋_GBK" w:cs="方正仿宋_GBK"/>
          <w:sz w:val="32"/>
          <w:szCs w:val="32"/>
          <w:lang w:eastAsia="zh-CN"/>
        </w:rPr>
        <w:t>告知办理结果。</w:t>
      </w:r>
    </w:p>
    <w:p w14:paraId="6B2A035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七、办理时限</w:t>
      </w:r>
    </w:p>
    <w:p w14:paraId="02F2FFAA">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1.法定时限：</w:t>
      </w:r>
      <w:r>
        <w:rPr>
          <w:rFonts w:hint="eastAsia" w:ascii="方正仿宋_GBK" w:hAnsi="方正仿宋_GBK" w:eastAsia="方正仿宋_GBK" w:cs="方正仿宋_GBK"/>
          <w:sz w:val="32"/>
          <w:szCs w:val="32"/>
          <w:lang w:val="en-US" w:eastAsia="zh-CN"/>
        </w:rPr>
        <w:t>即时办结</w:t>
      </w:r>
      <w:r>
        <w:rPr>
          <w:rFonts w:hint="eastAsia" w:ascii="方正仿宋_GBK" w:hAnsi="方正仿宋_GBK" w:eastAsia="方正仿宋_GBK" w:cs="方正仿宋_GBK"/>
          <w:sz w:val="32"/>
          <w:szCs w:val="32"/>
          <w:lang w:eastAsia="zh-CN"/>
        </w:rPr>
        <w:t>。</w:t>
      </w:r>
    </w:p>
    <w:p w14:paraId="56763440">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宋体" w:hAnsi="宋体" w:eastAsia="宋体" w:cs="宋体"/>
          <w:sz w:val="32"/>
          <w:szCs w:val="32"/>
        </w:rPr>
      </w:pPr>
      <w:r>
        <w:rPr>
          <w:rFonts w:hint="eastAsia" w:ascii="方正仿宋_GBK" w:hAnsi="方正仿宋_GBK" w:eastAsia="方正仿宋_GBK" w:cs="方正仿宋_GBK"/>
          <w:sz w:val="32"/>
          <w:szCs w:val="32"/>
        </w:rPr>
        <w:t>2.承诺时限：</w:t>
      </w:r>
      <w:r>
        <w:rPr>
          <w:rFonts w:hint="eastAsia" w:ascii="方正仿宋_GBK" w:hAnsi="方正仿宋_GBK" w:eastAsia="方正仿宋_GBK" w:cs="方正仿宋_GBK"/>
          <w:sz w:val="32"/>
          <w:szCs w:val="32"/>
          <w:lang w:val="en-US" w:eastAsia="zh-CN"/>
        </w:rPr>
        <w:t>即时办结</w:t>
      </w:r>
      <w:r>
        <w:rPr>
          <w:rFonts w:hint="eastAsia" w:ascii="方正仿宋_GBK" w:hAnsi="方正仿宋_GBK" w:eastAsia="方正仿宋_GBK" w:cs="方正仿宋_GBK"/>
          <w:sz w:val="32"/>
          <w:szCs w:val="32"/>
        </w:rPr>
        <w:t>。</w:t>
      </w:r>
    </w:p>
    <w:p w14:paraId="3EFD28A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八、收费依据及标准</w:t>
      </w:r>
    </w:p>
    <w:p w14:paraId="227DAD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不收费。</w:t>
      </w:r>
    </w:p>
    <w:p w14:paraId="49C457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14:paraId="1AC2EFB3">
      <w:pPr>
        <w:jc w:val="center"/>
        <w:rPr>
          <w:rFonts w:hint="eastAsia" w:ascii="方正小标宋_GBK" w:hAnsi="方正小标宋_GBK" w:eastAsia="方正小标宋_GBK" w:cs="方正小标宋_GBK"/>
          <w:b w:val="0"/>
          <w:bCs w:val="0"/>
          <w:sz w:val="44"/>
          <w:szCs w:val="44"/>
          <w:lang w:val="en-US" w:eastAsia="zh-CN"/>
        </w:rPr>
      </w:pPr>
    </w:p>
    <w:p w14:paraId="03430CA8">
      <w:pPr>
        <w:jc w:val="center"/>
        <w:rPr>
          <w:rFonts w:hint="eastAsia" w:ascii="方正小标宋_GBK" w:hAnsi="方正小标宋_GBK" w:eastAsia="方正小标宋_GBK" w:cs="方正小标宋_GBK"/>
          <w:b w:val="0"/>
          <w:bCs w:val="0"/>
          <w:sz w:val="44"/>
          <w:szCs w:val="44"/>
          <w:lang w:val="en-US" w:eastAsia="zh-CN"/>
        </w:rPr>
      </w:pPr>
    </w:p>
    <w:p w14:paraId="743BF6AE">
      <w:pPr>
        <w:jc w:val="center"/>
        <w:rPr>
          <w:rFonts w:hint="eastAsia" w:ascii="方正小标宋_GBK" w:hAnsi="方正小标宋_GBK" w:eastAsia="方正小标宋_GBK" w:cs="方正小标宋_GBK"/>
          <w:b w:val="0"/>
          <w:bCs w:val="0"/>
          <w:sz w:val="44"/>
          <w:szCs w:val="44"/>
          <w:lang w:val="en-US" w:eastAsia="zh-CN"/>
        </w:rPr>
      </w:pPr>
    </w:p>
    <w:p w14:paraId="53D1F49F">
      <w:pPr>
        <w:jc w:val="center"/>
        <w:rPr>
          <w:rFonts w:hint="eastAsia" w:ascii="方正小标宋_GBK" w:hAnsi="方正小标宋_GBK" w:eastAsia="方正小标宋_GBK" w:cs="方正小标宋_GBK"/>
          <w:b w:val="0"/>
          <w:bCs w:val="0"/>
          <w:sz w:val="44"/>
          <w:szCs w:val="44"/>
          <w:lang w:val="en-US" w:eastAsia="zh-CN"/>
        </w:rPr>
      </w:pPr>
    </w:p>
    <w:p w14:paraId="1D566E1F">
      <w:pPr>
        <w:jc w:val="center"/>
        <w:rPr>
          <w:rFonts w:hint="eastAsia" w:ascii="方正小标宋_GBK" w:hAnsi="方正小标宋_GBK" w:eastAsia="方正小标宋_GBK" w:cs="方正小标宋_GBK"/>
          <w:b w:val="0"/>
          <w:bCs w:val="0"/>
          <w:sz w:val="44"/>
          <w:szCs w:val="44"/>
          <w:lang w:val="en-US" w:eastAsia="zh-CN"/>
        </w:rPr>
      </w:pPr>
    </w:p>
    <w:p w14:paraId="11CA28E3">
      <w:pPr>
        <w:jc w:val="center"/>
        <w:rPr>
          <w:rFonts w:hint="eastAsia" w:ascii="方正小标宋_GBK" w:hAnsi="方正小标宋_GBK" w:eastAsia="方正小标宋_GBK" w:cs="方正小标宋_GBK"/>
          <w:b w:val="0"/>
          <w:bCs w:val="0"/>
          <w:sz w:val="44"/>
          <w:szCs w:val="44"/>
          <w:lang w:val="en-US" w:eastAsia="zh-CN"/>
        </w:rPr>
      </w:pPr>
    </w:p>
    <w:p w14:paraId="0E53260E">
      <w:pPr>
        <w:jc w:val="center"/>
        <w:rPr>
          <w:rFonts w:hint="eastAsia" w:ascii="方正小标宋_GBK" w:hAnsi="方正小标宋_GBK" w:eastAsia="方正小标宋_GBK" w:cs="方正小标宋_GBK"/>
          <w:b w:val="0"/>
          <w:bCs w:val="0"/>
          <w:sz w:val="44"/>
          <w:szCs w:val="44"/>
          <w:lang w:val="en-US" w:eastAsia="zh-CN"/>
        </w:rPr>
      </w:pPr>
    </w:p>
    <w:p w14:paraId="2CB2E9C6">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基本医疗保险参保人员门诊特殊（慢性）病种鉴定管理办事指南</w:t>
      </w:r>
    </w:p>
    <w:p w14:paraId="04BD61B3">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办理依据</w:t>
      </w:r>
    </w:p>
    <w:p w14:paraId="2B1CA4C2">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中华人民共和国社会保险法》（主席令第35号）第三十一条：社会保险经办机构根据管理服务的需要，可以与医疗机构、药品经营单位签订服务协议，规范医疗服务行为。医疗机构应当为参保人员提供合理、必要的医疗服务。</w:t>
      </w:r>
    </w:p>
    <w:p w14:paraId="56D8060C">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2.《国家医疗保障局关于印发全国医疗保障经办政务服务事项清单的通知》（医保发〔2020〕18号）附件《全国医疗保障经办政务服务事项清单》第16子项。</w:t>
      </w:r>
    </w:p>
    <w:p w14:paraId="29D0F665">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3.《宿州市医疗保障局关于调整宿州市基本医疗保险慢性病管理规程的通知》（宿医保秘〔2021〕27号）等。</w:t>
      </w:r>
    </w:p>
    <w:p w14:paraId="0EF39D7F">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二、承办机构</w:t>
      </w:r>
    </w:p>
    <w:p w14:paraId="2EDB3D6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各级职工医保中心。</w:t>
      </w:r>
    </w:p>
    <w:p w14:paraId="7703B002">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三、服务对象</w:t>
      </w:r>
    </w:p>
    <w:p w14:paraId="1073622B">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符合条件的参保职工</w:t>
      </w:r>
      <w:r>
        <w:rPr>
          <w:rFonts w:hint="eastAsia" w:ascii="方正仿宋_GBK" w:hAnsi="方正仿宋_GBK" w:eastAsia="方正仿宋_GBK" w:cs="方正仿宋_GBK"/>
          <w:sz w:val="32"/>
          <w:szCs w:val="32"/>
        </w:rPr>
        <w:t>。</w:t>
      </w:r>
    </w:p>
    <w:p w14:paraId="789C1057">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四、申请条件</w:t>
      </w:r>
    </w:p>
    <w:p w14:paraId="083E10CF">
      <w:pPr>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符合</w:t>
      </w:r>
      <w:r>
        <w:rPr>
          <w:rFonts w:hint="eastAsia" w:ascii="方正仿宋_GBK" w:hAnsi="方正仿宋_GBK" w:eastAsia="方正仿宋_GBK" w:cs="方正仿宋_GBK"/>
          <w:b w:val="0"/>
          <w:bCs w:val="0"/>
          <w:color w:val="000000"/>
          <w:sz w:val="32"/>
          <w:szCs w:val="32"/>
          <w:lang w:val="en-US" w:eastAsia="zh-CN"/>
        </w:rPr>
        <w:t>宿州市</w:t>
      </w:r>
      <w:r>
        <w:rPr>
          <w:rFonts w:hint="eastAsia" w:ascii="方正仿宋_GBK" w:hAnsi="方正仿宋_GBK" w:eastAsia="方正仿宋_GBK" w:cs="方正仿宋_GBK"/>
          <w:b w:val="0"/>
          <w:bCs w:val="0"/>
          <w:color w:val="000000"/>
          <w:sz w:val="32"/>
          <w:szCs w:val="32"/>
        </w:rPr>
        <w:t>医保门诊慢特病管理规定的参保</w:t>
      </w:r>
      <w:r>
        <w:rPr>
          <w:rFonts w:hint="eastAsia" w:ascii="方正仿宋_GBK" w:hAnsi="方正仿宋_GBK" w:eastAsia="方正仿宋_GBK" w:cs="方正仿宋_GBK"/>
          <w:b w:val="0"/>
          <w:bCs w:val="0"/>
          <w:color w:val="000000"/>
          <w:sz w:val="32"/>
          <w:szCs w:val="32"/>
          <w:lang w:val="en-US" w:eastAsia="zh-CN"/>
        </w:rPr>
        <w:t>职工</w:t>
      </w:r>
      <w:r>
        <w:rPr>
          <w:rFonts w:hint="eastAsia" w:ascii="方正仿宋_GBK" w:hAnsi="方正仿宋_GBK" w:eastAsia="方正仿宋_GBK" w:cs="方正仿宋_GBK"/>
          <w:b w:val="0"/>
          <w:bCs w:val="0"/>
          <w:color w:val="000000"/>
          <w:sz w:val="32"/>
          <w:szCs w:val="32"/>
        </w:rPr>
        <w:t>。</w:t>
      </w:r>
    </w:p>
    <w:p w14:paraId="547A7E61">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五、申报材料</w:t>
      </w:r>
    </w:p>
    <w:p w14:paraId="75967DD3">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常见慢性病申报材料：（1）参保人身份证或社会保障卡复印件。（2）与常见慢性病病种诊治有关的二级（县级）及以上定点医院门诊或加盖病案室骑缝章的全套住院病历资料（包括病历首页、出院小结、入院病历、医嘱及各类报告单等）或门诊确诊材料。</w:t>
      </w:r>
    </w:p>
    <w:p w14:paraId="4B91BCC7">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特殊慢性病申报材料：（1）参保人身份证或社会保障卡复印件。（2）与特殊慢性病病种诊治有关的二级甲等及以上定点医院加盖病案室骑缝章的全套住院病历资料（包括病历首页、出院小结、入院病历、医嘱及各类报告单等）或门诊确诊材料。</w:t>
      </w:r>
    </w:p>
    <w:p w14:paraId="194953FA">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六、服务流程</w:t>
      </w:r>
    </w:p>
    <w:p w14:paraId="1971DDE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1.线上办理</w:t>
      </w:r>
    </w:p>
    <w:p w14:paraId="687C966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业务申请。申请人通过线上办理渠道填写相关信息，上传材料电子版，并提交至参保地医疗保障经办机构受理。</w:t>
      </w:r>
    </w:p>
    <w:p w14:paraId="0E87644C">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业务受理。</w:t>
      </w:r>
      <w:r>
        <w:rPr>
          <w:rFonts w:hint="eastAsia" w:ascii="方正仿宋_GBK" w:hAnsi="方正仿宋_GBK" w:eastAsia="方正仿宋_GBK" w:cs="方正仿宋_GBK"/>
          <w:sz w:val="32"/>
          <w:szCs w:val="32"/>
          <w:lang w:val="en-US" w:eastAsia="zh-CN"/>
        </w:rPr>
        <w:t>①</w:t>
      </w:r>
      <w:r>
        <w:rPr>
          <w:rFonts w:hint="eastAsia" w:ascii="方正仿宋_GBK" w:hAnsi="方正仿宋_GBK" w:eastAsia="方正仿宋_GBK" w:cs="方正仿宋_GBK"/>
          <w:sz w:val="32"/>
          <w:szCs w:val="32"/>
        </w:rPr>
        <w:t xml:space="preserve">核对材料是否齐全完整有效; </w:t>
      </w:r>
      <w:r>
        <w:rPr>
          <w:rFonts w:hint="eastAsia" w:ascii="方正仿宋_GBK" w:hAnsi="方正仿宋_GBK" w:eastAsia="方正仿宋_GBK" w:cs="方正仿宋_GBK"/>
          <w:sz w:val="32"/>
          <w:szCs w:val="32"/>
          <w:lang w:val="en-US" w:eastAsia="zh-CN"/>
        </w:rPr>
        <w:t>②材料不齐全的，一次性告知需补正材料； ③</w:t>
      </w:r>
      <w:r>
        <w:rPr>
          <w:rFonts w:hint="eastAsia" w:ascii="方正仿宋_GBK" w:hAnsi="方正仿宋_GBK" w:eastAsia="方正仿宋_GBK" w:cs="方正仿宋_GBK"/>
          <w:sz w:val="32"/>
          <w:szCs w:val="32"/>
        </w:rPr>
        <w:t xml:space="preserve">审核材料是否符合所申请病种办理条件； </w:t>
      </w:r>
      <w:r>
        <w:rPr>
          <w:rFonts w:hint="eastAsia" w:ascii="方正仿宋_GBK" w:hAnsi="方正仿宋_GBK" w:eastAsia="方正仿宋_GBK" w:cs="方正仿宋_GBK"/>
          <w:sz w:val="32"/>
          <w:szCs w:val="32"/>
          <w:lang w:val="en-US" w:eastAsia="zh-CN"/>
        </w:rPr>
        <w:t>④</w:t>
      </w:r>
      <w:r>
        <w:rPr>
          <w:rFonts w:hint="eastAsia" w:ascii="方正仿宋_GBK" w:hAnsi="方正仿宋_GBK" w:eastAsia="方正仿宋_GBK" w:cs="方正仿宋_GBK"/>
          <w:sz w:val="32"/>
          <w:szCs w:val="32"/>
        </w:rPr>
        <w:t>不符合办理条件的，告知原因。</w:t>
      </w:r>
    </w:p>
    <w:p w14:paraId="42F58A39">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业务办结及反馈。根据线上申报审核通过的信息办理享 受门诊慢特病病种待遇认定手续，告知办理结果。</w:t>
      </w:r>
    </w:p>
    <w:p w14:paraId="5F62321C">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现场办理 </w:t>
      </w:r>
    </w:p>
    <w:p w14:paraId="12A51AFF">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业务申请。申请人携带有效身份证件及病历资料等相关 材料，向医疗保障经办机构或定点医疗机构申请办理享受门 诊慢特病病种待遇认定。</w:t>
      </w:r>
    </w:p>
    <w:p w14:paraId="5270827D">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业务受理。</w:t>
      </w:r>
      <w:r>
        <w:rPr>
          <w:rFonts w:hint="eastAsia" w:ascii="方正仿宋_GBK" w:hAnsi="方正仿宋_GBK" w:eastAsia="方正仿宋_GBK" w:cs="方正仿宋_GBK"/>
          <w:sz w:val="32"/>
          <w:szCs w:val="32"/>
          <w:lang w:val="en-US" w:eastAsia="zh-CN"/>
        </w:rPr>
        <w:t>①</w:t>
      </w:r>
      <w:r>
        <w:rPr>
          <w:rFonts w:hint="eastAsia" w:ascii="方正仿宋_GBK" w:hAnsi="方正仿宋_GBK" w:eastAsia="方正仿宋_GBK" w:cs="方正仿宋_GBK"/>
          <w:sz w:val="32"/>
          <w:szCs w:val="32"/>
        </w:rPr>
        <w:t xml:space="preserve">核对材料是否齐全完整有效; </w:t>
      </w:r>
      <w:r>
        <w:rPr>
          <w:rFonts w:hint="eastAsia" w:ascii="方正仿宋_GBK" w:hAnsi="方正仿宋_GBK" w:eastAsia="方正仿宋_GBK" w:cs="方正仿宋_GBK"/>
          <w:sz w:val="32"/>
          <w:szCs w:val="32"/>
          <w:lang w:val="en-US" w:eastAsia="zh-CN"/>
        </w:rPr>
        <w:t>②材料不齐全的，一次性告知需补正材料； ③</w:t>
      </w:r>
      <w:r>
        <w:rPr>
          <w:rFonts w:hint="eastAsia" w:ascii="方正仿宋_GBK" w:hAnsi="方正仿宋_GBK" w:eastAsia="方正仿宋_GBK" w:cs="方正仿宋_GBK"/>
          <w:sz w:val="32"/>
          <w:szCs w:val="32"/>
        </w:rPr>
        <w:t xml:space="preserve">审核材料是否符合所申请病种办理条件； </w:t>
      </w:r>
      <w:r>
        <w:rPr>
          <w:rFonts w:hint="eastAsia" w:ascii="方正仿宋_GBK" w:hAnsi="方正仿宋_GBK" w:eastAsia="方正仿宋_GBK" w:cs="方正仿宋_GBK"/>
          <w:sz w:val="32"/>
          <w:szCs w:val="32"/>
          <w:lang w:val="en-US" w:eastAsia="zh-CN"/>
        </w:rPr>
        <w:t>④</w:t>
      </w:r>
      <w:r>
        <w:rPr>
          <w:rFonts w:hint="eastAsia" w:ascii="方正仿宋_GBK" w:hAnsi="方正仿宋_GBK" w:eastAsia="方正仿宋_GBK" w:cs="方正仿宋_GBK"/>
          <w:sz w:val="32"/>
          <w:szCs w:val="32"/>
        </w:rPr>
        <w:t>不符合办理条件的，告知原因。</w:t>
      </w:r>
    </w:p>
    <w:p w14:paraId="22C2D292">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业务办结及反馈。根据审核通过的材料办理享受门诊慢 特病病种待遇认定手续，告知办理结果。</w:t>
      </w:r>
    </w:p>
    <w:p w14:paraId="12FF4DAA">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E78DFF5">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4CEA2D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5A860C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2A023F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643C8AC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13CAAA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530392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712154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1832D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23D06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0C8454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156067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F6A6E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58D08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3AE0E9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63A36E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46C98A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5FC9180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79C4D2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p>
    <w:p w14:paraId="5C1AA1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zh-CN"/>
        </w:rPr>
        <w:t>医疗保险缴费基数申报核定</w:t>
      </w:r>
    </w:p>
    <w:p w14:paraId="0E7FA71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61DCE55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z w:val="32"/>
          <w:szCs w:val="32"/>
          <w:lang w:val="zh-CN" w:eastAsia="zh-CN"/>
        </w:rPr>
      </w:pPr>
    </w:p>
    <w:p w14:paraId="536005F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一、办理依据</w:t>
      </w:r>
    </w:p>
    <w:p w14:paraId="255393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1.《中华人民共和国社会保险法》（主席令第35号）第六十条：用人单位应当自行申报、按时足额缴纳社会保险费，非因不可抗力等法定事由不得缓缴、减免。</w:t>
      </w:r>
    </w:p>
    <w:p w14:paraId="77A87D8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2.《社会保险征缴暂行条例》（国务院令第259号）第十条：缴费单位必须按月向社会保险经办机构申报应缴纳的社会保险费数额，经社会保险经办机构核定后，在规定的期限内缴纳社会保险费。</w:t>
      </w:r>
    </w:p>
    <w:p w14:paraId="5D13109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二、承办机构</w:t>
      </w:r>
    </w:p>
    <w:p w14:paraId="483A3A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宿州市城镇职工基本医疗生育保险基金管理中心 征缴</w:t>
      </w:r>
      <w:r>
        <w:rPr>
          <w:rFonts w:hint="eastAsia" w:ascii="方正仿宋_GBK" w:hAnsi="方正仿宋_GBK" w:eastAsia="方正仿宋_GBK" w:cs="方正仿宋_GBK"/>
          <w:sz w:val="32"/>
          <w:szCs w:val="32"/>
        </w:rPr>
        <w:t>科</w:t>
      </w:r>
    </w:p>
    <w:p w14:paraId="7F037B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服务对象</w:t>
      </w:r>
    </w:p>
    <w:p w14:paraId="2D24A85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参保单位</w:t>
      </w:r>
      <w:r>
        <w:rPr>
          <w:rFonts w:hint="eastAsia" w:ascii="方正仿宋_GBK" w:hAnsi="方正仿宋_GBK" w:eastAsia="方正仿宋_GBK" w:cs="方正仿宋_GBK"/>
          <w:sz w:val="32"/>
          <w:szCs w:val="32"/>
        </w:rPr>
        <w:t>。</w:t>
      </w:r>
    </w:p>
    <w:p w14:paraId="7A989A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四、申请条件</w:t>
      </w:r>
    </w:p>
    <w:p w14:paraId="240113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用人单位</w:t>
      </w:r>
      <w:r>
        <w:rPr>
          <w:rFonts w:hint="eastAsia" w:ascii="方正仿宋_GBK" w:hAnsi="方正仿宋_GBK" w:eastAsia="方正仿宋_GBK" w:cs="方正仿宋_GBK"/>
          <w:sz w:val="32"/>
          <w:szCs w:val="32"/>
          <w:lang w:val="en-US" w:eastAsia="zh-CN"/>
        </w:rPr>
        <w:t>职工上年度工资总额发生变化，缴费基数应进行变更。</w:t>
      </w:r>
    </w:p>
    <w:p w14:paraId="6CF0BA9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五、申报材料</w:t>
      </w:r>
    </w:p>
    <w:p w14:paraId="004E272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1、加盖公章的基数变更表   2、变更基数人员工资表</w:t>
      </w:r>
    </w:p>
    <w:p w14:paraId="0E2583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六、服务流程</w:t>
      </w:r>
    </w:p>
    <w:p w14:paraId="589EEF5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 线上办理</w:t>
      </w:r>
    </w:p>
    <w:p w14:paraId="3DF7EA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1、申请：单位经办人员通过安徽医保公共服务平台基数申报模块填写人员新基数信息，上传基数变更表电子版和人员工资表，并提交医疗保障经办机构受理。</w:t>
      </w:r>
    </w:p>
    <w:p w14:paraId="7D064DD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受理：审核线上申报材料是否齐全完整有效；不符合条件的不予受理，并一次性告知原因。</w:t>
      </w:r>
    </w:p>
    <w:p w14:paraId="70D3855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审</w:t>
      </w:r>
      <w:r>
        <w:rPr>
          <w:rFonts w:hint="eastAsia" w:ascii="方正仿宋_GBK" w:hAnsi="方正仿宋_GBK" w:eastAsia="方正仿宋_GBK" w:cs="方正仿宋_GBK"/>
          <w:sz w:val="32"/>
          <w:szCs w:val="32"/>
          <w:lang w:val="en-US" w:eastAsia="zh-CN"/>
        </w:rPr>
        <w:t>查</w:t>
      </w:r>
      <w:r>
        <w:rPr>
          <w:rFonts w:hint="eastAsia" w:ascii="方正仿宋_GBK" w:hAnsi="方正仿宋_GBK" w:eastAsia="方正仿宋_GBK" w:cs="方正仿宋_GBK"/>
          <w:sz w:val="32"/>
          <w:szCs w:val="32"/>
          <w:lang w:eastAsia="zh-CN"/>
        </w:rPr>
        <w:t>：审</w:t>
      </w:r>
      <w:r>
        <w:rPr>
          <w:rFonts w:hint="eastAsia" w:ascii="方正仿宋_GBK" w:hAnsi="方正仿宋_GBK" w:eastAsia="方正仿宋_GBK" w:cs="方正仿宋_GBK"/>
          <w:sz w:val="32"/>
          <w:szCs w:val="32"/>
          <w:lang w:val="en-US" w:eastAsia="zh-CN"/>
        </w:rPr>
        <w:t>查</w:t>
      </w:r>
      <w:r>
        <w:rPr>
          <w:rFonts w:hint="eastAsia" w:ascii="方正仿宋_GBK" w:hAnsi="方正仿宋_GBK" w:eastAsia="方正仿宋_GBK" w:cs="方正仿宋_GBK"/>
          <w:sz w:val="32"/>
          <w:szCs w:val="32"/>
          <w:lang w:eastAsia="zh-CN"/>
        </w:rPr>
        <w:t>材料是否合法合规；审核是否符合办理条件；审核不通过的，一次性告知原因。</w:t>
      </w:r>
    </w:p>
    <w:p w14:paraId="6FB0DF9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4、审批：</w:t>
      </w:r>
      <w:r>
        <w:rPr>
          <w:rFonts w:hint="eastAsia" w:ascii="方正仿宋_GBK" w:hAnsi="方正仿宋_GBK" w:eastAsia="方正仿宋_GBK" w:cs="方正仿宋_GBK"/>
          <w:sz w:val="32"/>
          <w:szCs w:val="32"/>
          <w:lang w:eastAsia="zh-CN"/>
        </w:rPr>
        <w:t>根据线上申报</w:t>
      </w:r>
      <w:r>
        <w:rPr>
          <w:rFonts w:hint="eastAsia" w:ascii="方正仿宋_GBK" w:hAnsi="方正仿宋_GBK" w:eastAsia="方正仿宋_GBK" w:cs="方正仿宋_GBK"/>
          <w:sz w:val="32"/>
          <w:szCs w:val="32"/>
          <w:lang w:val="en-US" w:eastAsia="zh-CN"/>
        </w:rPr>
        <w:t>基数变更材料，予以审核通过。</w:t>
      </w:r>
    </w:p>
    <w:p w14:paraId="0E59A6B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5、办结：</w:t>
      </w:r>
      <w:r>
        <w:rPr>
          <w:rFonts w:hint="eastAsia" w:ascii="方正仿宋_GBK" w:hAnsi="方正仿宋_GBK" w:eastAsia="方正仿宋_GBK" w:cs="方正仿宋_GBK"/>
          <w:sz w:val="32"/>
          <w:szCs w:val="32"/>
          <w:lang w:eastAsia="zh-CN"/>
        </w:rPr>
        <w:t>告知办理结果，</w:t>
      </w:r>
      <w:r>
        <w:rPr>
          <w:rFonts w:hint="eastAsia" w:ascii="方正仿宋_GBK" w:hAnsi="方正仿宋_GBK" w:eastAsia="方正仿宋_GBK" w:cs="方正仿宋_GBK"/>
          <w:sz w:val="32"/>
          <w:szCs w:val="32"/>
          <w:lang w:val="en-US" w:eastAsia="zh-CN"/>
        </w:rPr>
        <w:t>新基数于申报次月生效</w:t>
      </w:r>
      <w:r>
        <w:rPr>
          <w:rFonts w:hint="eastAsia" w:ascii="方正仿宋_GBK" w:hAnsi="方正仿宋_GBK" w:eastAsia="方正仿宋_GBK" w:cs="方正仿宋_GBK"/>
          <w:sz w:val="32"/>
          <w:szCs w:val="32"/>
          <w:lang w:eastAsia="zh-CN"/>
        </w:rPr>
        <w:t>。</w:t>
      </w:r>
    </w:p>
    <w:p w14:paraId="1F81D73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（二）现场办理</w:t>
      </w:r>
    </w:p>
    <w:p w14:paraId="763C6D4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1、申请：单位经办人员携带加盖单位公章的基数变更表和人员工资表纸质版以及基数变更表电子版，提交医疗保障经办机构前台受理。</w:t>
      </w:r>
    </w:p>
    <w:p w14:paraId="6552EF3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受理：审核申报材料是否齐全完整有效；不符合条件的不予受理，并一次性告知原因。</w:t>
      </w:r>
    </w:p>
    <w:p w14:paraId="4BAE482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审</w:t>
      </w:r>
      <w:r>
        <w:rPr>
          <w:rFonts w:hint="eastAsia" w:ascii="方正仿宋_GBK" w:hAnsi="方正仿宋_GBK" w:eastAsia="方正仿宋_GBK" w:cs="方正仿宋_GBK"/>
          <w:sz w:val="32"/>
          <w:szCs w:val="32"/>
          <w:lang w:val="en-US" w:eastAsia="zh-CN"/>
        </w:rPr>
        <w:t>查</w:t>
      </w:r>
      <w:r>
        <w:rPr>
          <w:rFonts w:hint="eastAsia" w:ascii="方正仿宋_GBK" w:hAnsi="方正仿宋_GBK" w:eastAsia="方正仿宋_GBK" w:cs="方正仿宋_GBK"/>
          <w:sz w:val="32"/>
          <w:szCs w:val="32"/>
          <w:lang w:eastAsia="zh-CN"/>
        </w:rPr>
        <w:t>：审</w:t>
      </w:r>
      <w:r>
        <w:rPr>
          <w:rFonts w:hint="eastAsia" w:ascii="方正仿宋_GBK" w:hAnsi="方正仿宋_GBK" w:eastAsia="方正仿宋_GBK" w:cs="方正仿宋_GBK"/>
          <w:sz w:val="32"/>
          <w:szCs w:val="32"/>
          <w:lang w:val="en-US" w:eastAsia="zh-CN"/>
        </w:rPr>
        <w:t>查</w:t>
      </w:r>
      <w:r>
        <w:rPr>
          <w:rFonts w:hint="eastAsia" w:ascii="方正仿宋_GBK" w:hAnsi="方正仿宋_GBK" w:eastAsia="方正仿宋_GBK" w:cs="方正仿宋_GBK"/>
          <w:sz w:val="32"/>
          <w:szCs w:val="32"/>
          <w:lang w:eastAsia="zh-CN"/>
        </w:rPr>
        <w:t>材料是否合法合规；审核是否符合办理条件；审核不通过的，一次性告知原因。</w:t>
      </w:r>
    </w:p>
    <w:p w14:paraId="63E544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4、审批：对审查通过的基数变更材料，予以录入医保信息平台。</w:t>
      </w:r>
    </w:p>
    <w:p w14:paraId="6E5583B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5、办结：</w:t>
      </w:r>
      <w:r>
        <w:rPr>
          <w:rFonts w:hint="eastAsia" w:ascii="方正仿宋_GBK" w:hAnsi="方正仿宋_GBK" w:eastAsia="方正仿宋_GBK" w:cs="方正仿宋_GBK"/>
          <w:sz w:val="32"/>
          <w:szCs w:val="32"/>
          <w:lang w:eastAsia="zh-CN"/>
        </w:rPr>
        <w:t>告知办理结果，</w:t>
      </w:r>
      <w:r>
        <w:rPr>
          <w:rFonts w:hint="eastAsia" w:ascii="方正仿宋_GBK" w:hAnsi="方正仿宋_GBK" w:eastAsia="方正仿宋_GBK" w:cs="方正仿宋_GBK"/>
          <w:sz w:val="32"/>
          <w:szCs w:val="32"/>
          <w:lang w:val="en-US" w:eastAsia="zh-CN"/>
        </w:rPr>
        <w:t>新基数于申报次月生效</w:t>
      </w:r>
      <w:r>
        <w:rPr>
          <w:rFonts w:hint="eastAsia" w:ascii="方正仿宋_GBK" w:hAnsi="方正仿宋_GBK" w:eastAsia="方正仿宋_GBK" w:cs="方正仿宋_GBK"/>
          <w:sz w:val="32"/>
          <w:szCs w:val="32"/>
          <w:lang w:eastAsia="zh-CN"/>
        </w:rPr>
        <w:t>。</w:t>
      </w:r>
    </w:p>
    <w:p w14:paraId="77187D5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七、办理时限</w:t>
      </w:r>
    </w:p>
    <w:p w14:paraId="137D90C6">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1.法定时限：</w:t>
      </w:r>
      <w:r>
        <w:rPr>
          <w:rFonts w:hint="eastAsia" w:ascii="方正仿宋_GBK" w:hAnsi="方正仿宋_GBK" w:eastAsia="方正仿宋_GBK" w:cs="方正仿宋_GBK"/>
          <w:sz w:val="32"/>
          <w:szCs w:val="32"/>
          <w:lang w:val="en-US" w:eastAsia="zh-CN"/>
        </w:rPr>
        <w:t>即时办结</w:t>
      </w:r>
      <w:r>
        <w:rPr>
          <w:rFonts w:hint="eastAsia" w:ascii="方正仿宋_GBK" w:hAnsi="方正仿宋_GBK" w:eastAsia="方正仿宋_GBK" w:cs="方正仿宋_GBK"/>
          <w:sz w:val="32"/>
          <w:szCs w:val="32"/>
          <w:lang w:eastAsia="zh-CN"/>
        </w:rPr>
        <w:t>。</w:t>
      </w:r>
    </w:p>
    <w:p w14:paraId="23D13194">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2.承诺时限：</w:t>
      </w:r>
      <w:r>
        <w:rPr>
          <w:rFonts w:hint="eastAsia" w:ascii="方正仿宋_GBK" w:hAnsi="方正仿宋_GBK" w:eastAsia="方正仿宋_GBK" w:cs="方正仿宋_GBK"/>
          <w:sz w:val="32"/>
          <w:szCs w:val="32"/>
          <w:lang w:val="en-US" w:eastAsia="zh-CN"/>
        </w:rPr>
        <w:t>即时办结</w:t>
      </w:r>
      <w:r>
        <w:rPr>
          <w:rFonts w:hint="eastAsia" w:ascii="方正仿宋_GBK" w:hAnsi="方正仿宋_GBK" w:eastAsia="方正仿宋_GBK" w:cs="方正仿宋_GBK"/>
          <w:sz w:val="32"/>
          <w:szCs w:val="32"/>
        </w:rPr>
        <w:t>。</w:t>
      </w:r>
    </w:p>
    <w:p w14:paraId="6A89E77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八、收费依据及标准</w:t>
      </w:r>
    </w:p>
    <w:p w14:paraId="5F9CFF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不收费。</w:t>
      </w:r>
    </w:p>
    <w:p w14:paraId="00533898">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14:paraId="571165B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en-US" w:eastAsia="zh-CN"/>
        </w:rPr>
      </w:pPr>
      <w:r>
        <w:rPr>
          <w:rFonts w:hint="eastAsia" w:ascii="方正小标宋_GBK" w:hAnsi="方正小标宋_GBK" w:eastAsia="方正小标宋_GBK" w:cs="方正小标宋_GBK"/>
          <w:spacing w:val="0"/>
          <w:sz w:val="44"/>
          <w:szCs w:val="44"/>
          <w:lang w:val="en-US" w:eastAsia="zh-CN"/>
        </w:rPr>
        <w:t>出具医疗保险信息证明</w:t>
      </w:r>
    </w:p>
    <w:p w14:paraId="6673564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pacing w:val="0"/>
          <w:sz w:val="44"/>
          <w:szCs w:val="44"/>
          <w:lang w:val="zh-CN"/>
        </w:rPr>
      </w:pPr>
      <w:r>
        <w:rPr>
          <w:rFonts w:hint="eastAsia" w:ascii="方正小标宋_GBK" w:hAnsi="方正小标宋_GBK" w:eastAsia="方正小标宋_GBK" w:cs="方正小标宋_GBK"/>
          <w:spacing w:val="0"/>
          <w:sz w:val="44"/>
          <w:szCs w:val="44"/>
          <w:lang w:val="zh-CN"/>
        </w:rPr>
        <w:t>办事指南</w:t>
      </w:r>
    </w:p>
    <w:p w14:paraId="70CBB16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宋体" w:hAnsi="宋体" w:eastAsia="宋体" w:cs="宋体"/>
          <w:spacing w:val="0"/>
          <w:sz w:val="32"/>
          <w:szCs w:val="32"/>
          <w:lang w:val="zh-CN" w:eastAsia="zh-CN"/>
        </w:rPr>
      </w:pPr>
    </w:p>
    <w:p w14:paraId="5D5F120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rPr>
      </w:pPr>
      <w:r>
        <w:rPr>
          <w:rFonts w:hint="eastAsia" w:ascii="黑体" w:hAnsi="黑体" w:eastAsia="黑体" w:cs="黑体"/>
          <w:spacing w:val="0"/>
          <w:sz w:val="32"/>
          <w:szCs w:val="32"/>
        </w:rPr>
        <w:t>一、办理依据</w:t>
      </w:r>
    </w:p>
    <w:p w14:paraId="728962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1.《中华人民共和国社会保险法》（主席令第35号）第七十四条：用人单位和个人可以免费向社会保险经办机构查询、核对其缴费和享受社会保险待遇记录，要求社会保险经办机构提供社会保险咨询等相关服务。</w:t>
      </w:r>
    </w:p>
    <w:p w14:paraId="398F364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2.《国家医疗保障局关于印发全国医疗保障经办政务服务事项清单的通知》（医保发〔2020〕18号）附件《全国医疗保障经办政务服务事项清单》第10子项。</w:t>
      </w:r>
    </w:p>
    <w:p w14:paraId="221ACC4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宋体" w:hAnsi="宋体" w:eastAsia="宋体" w:cs="宋体"/>
          <w:spacing w:val="0"/>
          <w:sz w:val="32"/>
          <w:szCs w:val="32"/>
          <w:lang w:val="en-US" w:eastAsia="zh-CN"/>
        </w:rPr>
        <w:t xml:space="preserve"> </w:t>
      </w:r>
      <w:r>
        <w:rPr>
          <w:rFonts w:hint="eastAsia" w:ascii="黑体" w:hAnsi="黑体" w:eastAsia="黑体" w:cs="黑体"/>
          <w:spacing w:val="0"/>
          <w:sz w:val="32"/>
          <w:szCs w:val="32"/>
        </w:rPr>
        <w:t>二、承办机构</w:t>
      </w:r>
    </w:p>
    <w:p w14:paraId="0345170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lang w:val="en-US" w:eastAsia="zh-CN"/>
        </w:rPr>
        <w:t>宿州市城镇职工基本医疗生育保险基金管理中心 征缴</w:t>
      </w:r>
      <w:r>
        <w:rPr>
          <w:rFonts w:hint="eastAsia" w:ascii="方正仿宋_GBK" w:hAnsi="方正仿宋_GBK" w:eastAsia="方正仿宋_GBK" w:cs="方正仿宋_GBK"/>
          <w:spacing w:val="0"/>
          <w:sz w:val="32"/>
          <w:szCs w:val="32"/>
        </w:rPr>
        <w:t>科</w:t>
      </w:r>
    </w:p>
    <w:p w14:paraId="200246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三、服务对象</w:t>
      </w:r>
    </w:p>
    <w:p w14:paraId="646F47F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参保人员</w:t>
      </w:r>
    </w:p>
    <w:p w14:paraId="04E257F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四、</w:t>
      </w:r>
      <w:r>
        <w:rPr>
          <w:rFonts w:hint="eastAsia" w:ascii="黑体" w:hAnsi="黑体" w:eastAsia="黑体" w:cs="黑体"/>
          <w:spacing w:val="0"/>
          <w:sz w:val="32"/>
          <w:szCs w:val="32"/>
        </w:rPr>
        <w:t>申请条件</w:t>
      </w:r>
    </w:p>
    <w:p w14:paraId="3FF95E7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申请人已参加基本医疗保险(生育保险)。</w:t>
      </w:r>
    </w:p>
    <w:p w14:paraId="6C971F2C">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五、</w:t>
      </w:r>
      <w:r>
        <w:rPr>
          <w:rFonts w:hint="eastAsia" w:ascii="黑体" w:hAnsi="黑体" w:eastAsia="黑体" w:cs="黑体"/>
          <w:spacing w:val="0"/>
          <w:sz w:val="32"/>
          <w:szCs w:val="32"/>
        </w:rPr>
        <w:t>申报材料</w:t>
      </w:r>
    </w:p>
    <w:p w14:paraId="77F6D0D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rPr>
        <w:t>医保电子凭证或有效身份证件或社保卡</w:t>
      </w:r>
      <w:r>
        <w:rPr>
          <w:rFonts w:hint="eastAsia" w:ascii="方正仿宋_GBK" w:hAnsi="方正仿宋_GBK" w:eastAsia="方正仿宋_GBK" w:cs="方正仿宋_GBK"/>
          <w:spacing w:val="0"/>
          <w:sz w:val="32"/>
          <w:szCs w:val="32"/>
          <w:lang w:eastAsia="zh-CN"/>
        </w:rPr>
        <w:t>。</w:t>
      </w:r>
    </w:p>
    <w:p w14:paraId="05FF0DDD">
      <w:pPr>
        <w:keepNext w:val="0"/>
        <w:keepLines w:val="0"/>
        <w:pageBreakBefore w:val="0"/>
        <w:widowControl w:val="0"/>
        <w:numPr>
          <w:ilvl w:val="0"/>
          <w:numId w:val="0"/>
        </w:numPr>
        <w:kinsoku/>
        <w:wordWrap/>
        <w:overflowPunct/>
        <w:topLinePunct w:val="0"/>
        <w:autoSpaceDE/>
        <w:autoSpaceDN/>
        <w:bidi w:val="0"/>
        <w:adjustRightInd/>
        <w:snapToGrid/>
        <w:spacing w:before="123"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lang w:val="en-US" w:eastAsia="zh-CN"/>
        </w:rPr>
        <w:t>六、</w:t>
      </w:r>
      <w:r>
        <w:rPr>
          <w:rFonts w:hint="eastAsia" w:ascii="黑体" w:hAnsi="黑体" w:eastAsia="黑体" w:cs="黑体"/>
          <w:spacing w:val="0"/>
          <w:sz w:val="32"/>
          <w:szCs w:val="32"/>
        </w:rPr>
        <w:t>服务流程</w:t>
      </w:r>
    </w:p>
    <w:p w14:paraId="41DE78F7">
      <w:pPr>
        <w:keepNext w:val="0"/>
        <w:keepLines w:val="0"/>
        <w:pageBreakBefore w:val="0"/>
        <w:widowControl w:val="0"/>
        <w:kinsoku/>
        <w:wordWrap/>
        <w:overflowPunct/>
        <w:topLinePunct w:val="0"/>
        <w:autoSpaceDE/>
        <w:autoSpaceDN/>
        <w:bidi w:val="0"/>
        <w:adjustRightInd/>
        <w:snapToGrid/>
        <w:spacing w:before="108" w:line="560" w:lineRule="exact"/>
        <w:ind w:firstLine="640" w:firstLineChars="200"/>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rPr>
        <w:t xml:space="preserve">1. </w:t>
      </w:r>
      <w:r>
        <w:rPr>
          <w:rFonts w:hint="eastAsia" w:ascii="方正仿宋_GBK" w:hAnsi="方正仿宋_GBK" w:eastAsia="方正仿宋_GBK" w:cs="方正仿宋_GBK"/>
          <w:b w:val="0"/>
          <w:bCs w:val="0"/>
          <w:spacing w:val="0"/>
          <w:sz w:val="32"/>
          <w:szCs w:val="32"/>
          <w:lang w:val="en-US" w:eastAsia="zh-CN"/>
        </w:rPr>
        <w:t>线上办理</w:t>
      </w:r>
    </w:p>
    <w:p w14:paraId="45042303">
      <w:pPr>
        <w:keepNext w:val="0"/>
        <w:keepLines w:val="0"/>
        <w:pageBreakBefore w:val="0"/>
        <w:widowControl w:val="0"/>
        <w:kinsoku/>
        <w:wordWrap/>
        <w:overflowPunct/>
        <w:topLinePunct w:val="0"/>
        <w:autoSpaceDE/>
        <w:autoSpaceDN/>
        <w:bidi w:val="0"/>
        <w:adjustRightInd/>
        <w:snapToGrid/>
        <w:spacing w:before="86" w:line="560" w:lineRule="exact"/>
        <w:ind w:right="11"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业务申请。申请人通过线上办理渠道填写个人信息</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提交至医疗保障经办机构受理。</w:t>
      </w:r>
    </w:p>
    <w:p w14:paraId="7476E1B3">
      <w:pPr>
        <w:keepNext w:val="0"/>
        <w:keepLines w:val="0"/>
        <w:pageBreakBefore w:val="0"/>
        <w:widowControl w:val="0"/>
        <w:kinsoku/>
        <w:wordWrap/>
        <w:overflowPunct/>
        <w:topLinePunct w:val="0"/>
        <w:autoSpaceDE/>
        <w:autoSpaceDN/>
        <w:bidi w:val="0"/>
        <w:adjustRightInd/>
        <w:snapToGrid/>
        <w:spacing w:before="1" w:line="560" w:lineRule="exact"/>
        <w:ind w:right="12"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业务受理。 ①符合办理条件的，予以受理； ②不符合条件的不予受理，并一次性告知原因。</w:t>
      </w:r>
    </w:p>
    <w:p w14:paraId="770181E5">
      <w:pPr>
        <w:keepNext w:val="0"/>
        <w:keepLines w:val="0"/>
        <w:pageBreakBefore w:val="0"/>
        <w:widowControl w:val="0"/>
        <w:kinsoku/>
        <w:wordWrap/>
        <w:overflowPunct/>
        <w:topLinePunct w:val="0"/>
        <w:autoSpaceDE/>
        <w:autoSpaceDN/>
        <w:bidi w:val="0"/>
        <w:adjustRightInd/>
        <w:snapToGrid/>
        <w:spacing w:before="1" w:line="560" w:lineRule="exact"/>
        <w:ind w:right="11"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业务审核。校验缴费年限和缴费情况，核算个人账户资 金。</w:t>
      </w:r>
    </w:p>
    <w:p w14:paraId="6C586714">
      <w:pPr>
        <w:keepNext w:val="0"/>
        <w:keepLines w:val="0"/>
        <w:pageBreakBefore w:val="0"/>
        <w:widowControl w:val="0"/>
        <w:kinsoku/>
        <w:wordWrap/>
        <w:overflowPunct/>
        <w:topLinePunct w:val="0"/>
        <w:autoSpaceDE/>
        <w:autoSpaceDN/>
        <w:bidi w:val="0"/>
        <w:adjustRightInd/>
        <w:snapToGrid/>
        <w:spacing w:before="1" w:line="560" w:lineRule="exact"/>
        <w:ind w:right="11"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业务办结。生成带有电子签章的《参保凭证》。</w:t>
      </w:r>
    </w:p>
    <w:p w14:paraId="34C19B03">
      <w:pPr>
        <w:keepNext w:val="0"/>
        <w:keepLines w:val="0"/>
        <w:pageBreakBefore w:val="0"/>
        <w:widowControl w:val="0"/>
        <w:kinsoku/>
        <w:wordWrap/>
        <w:overflowPunct/>
        <w:topLinePunct w:val="0"/>
        <w:autoSpaceDE/>
        <w:autoSpaceDN/>
        <w:bidi w:val="0"/>
        <w:adjustRightInd/>
        <w:snapToGrid/>
        <w:spacing w:before="90" w:line="560" w:lineRule="exact"/>
        <w:ind w:firstLine="640" w:firstLineChars="200"/>
        <w:textAlignment w:val="auto"/>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rPr>
        <w:t>2.</w:t>
      </w:r>
      <w:r>
        <w:rPr>
          <w:rFonts w:hint="eastAsia" w:ascii="方正仿宋_GBK" w:hAnsi="方正仿宋_GBK" w:eastAsia="方正仿宋_GBK" w:cs="方正仿宋_GBK"/>
          <w:b w:val="0"/>
          <w:bCs w:val="0"/>
          <w:spacing w:val="0"/>
          <w:sz w:val="32"/>
          <w:szCs w:val="32"/>
          <w:lang w:val="en-US" w:eastAsia="zh-CN"/>
        </w:rPr>
        <w:t>现场办理</w:t>
      </w:r>
    </w:p>
    <w:p w14:paraId="3E821BD5">
      <w:pPr>
        <w:keepNext w:val="0"/>
        <w:keepLines w:val="0"/>
        <w:pageBreakBefore w:val="0"/>
        <w:widowControl w:val="0"/>
        <w:kinsoku/>
        <w:wordWrap/>
        <w:overflowPunct/>
        <w:topLinePunct w:val="0"/>
        <w:autoSpaceDE/>
        <w:autoSpaceDN/>
        <w:bidi w:val="0"/>
        <w:adjustRightInd/>
        <w:snapToGrid/>
        <w:spacing w:before="88" w:line="560" w:lineRule="exact"/>
        <w:ind w:right="11"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业务申请。申请人可携带有效身份证件或医保电子凭证 或社保卡，向医疗保障经办机构申请出具《参保凭证》。</w:t>
      </w:r>
    </w:p>
    <w:p w14:paraId="2BDBBE56">
      <w:pPr>
        <w:keepNext w:val="0"/>
        <w:keepLines w:val="0"/>
        <w:pageBreakBefore w:val="0"/>
        <w:widowControl w:val="0"/>
        <w:kinsoku/>
        <w:wordWrap/>
        <w:overflowPunct/>
        <w:topLinePunct w:val="0"/>
        <w:autoSpaceDE/>
        <w:autoSpaceDN/>
        <w:bidi w:val="0"/>
        <w:adjustRightInd/>
        <w:snapToGrid/>
        <w:spacing w:before="2" w:line="560" w:lineRule="exact"/>
        <w:ind w:right="11"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业务受理。①核对参保人员所提供材料与系统信息是否匹配</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②若不相符，一次性告知申请人。</w:t>
      </w:r>
    </w:p>
    <w:p w14:paraId="48DC4F20">
      <w:pPr>
        <w:keepNext w:val="0"/>
        <w:keepLines w:val="0"/>
        <w:pageBreakBefore w:val="0"/>
        <w:widowControl w:val="0"/>
        <w:kinsoku/>
        <w:wordWrap/>
        <w:overflowPunct/>
        <w:topLinePunct w:val="0"/>
        <w:autoSpaceDE/>
        <w:autoSpaceDN/>
        <w:bidi w:val="0"/>
        <w:adjustRightInd/>
        <w:snapToGrid/>
        <w:spacing w:before="1" w:line="560" w:lineRule="exact"/>
        <w:ind w:right="11" w:firstLine="640" w:firstLineChars="200"/>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业务审核。核实缴费年限和缴费情况，核算个人账户资 金。</w:t>
      </w:r>
    </w:p>
    <w:p w14:paraId="2C7A6020">
      <w:pPr>
        <w:keepNext w:val="0"/>
        <w:keepLines w:val="0"/>
        <w:pageBreakBefore w:val="0"/>
        <w:widowControl w:val="0"/>
        <w:kinsoku/>
        <w:wordWrap/>
        <w:overflowPunct/>
        <w:topLinePunct w:val="0"/>
        <w:autoSpaceDE/>
        <w:autoSpaceDN/>
        <w:bidi w:val="0"/>
        <w:adjustRightInd/>
        <w:snapToGrid/>
        <w:spacing w:line="560" w:lineRule="exact"/>
        <w:ind w:left="1022"/>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position w:val="17"/>
          <w:sz w:val="32"/>
          <w:szCs w:val="32"/>
        </w:rPr>
        <w:t>业务办结。出具《参保凭证》。</w:t>
      </w:r>
    </w:p>
    <w:p w14:paraId="4AEA171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七、办理时限</w:t>
      </w:r>
    </w:p>
    <w:p w14:paraId="2F2B617C">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rPr>
        <w:t>1.法定时限：</w:t>
      </w:r>
      <w:r>
        <w:rPr>
          <w:rFonts w:hint="eastAsia" w:ascii="方正仿宋_GBK" w:hAnsi="方正仿宋_GBK" w:eastAsia="方正仿宋_GBK" w:cs="方正仿宋_GBK"/>
          <w:spacing w:val="0"/>
          <w:sz w:val="32"/>
          <w:szCs w:val="32"/>
          <w:lang w:val="en-US" w:eastAsia="zh-CN"/>
        </w:rPr>
        <w:t>即时办结。</w:t>
      </w:r>
    </w:p>
    <w:p w14:paraId="6D16C305">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2.承诺时限：</w:t>
      </w:r>
      <w:r>
        <w:rPr>
          <w:rFonts w:hint="eastAsia" w:ascii="方正仿宋_GBK" w:hAnsi="方正仿宋_GBK" w:eastAsia="方正仿宋_GBK" w:cs="方正仿宋_GBK"/>
          <w:spacing w:val="0"/>
          <w:sz w:val="32"/>
          <w:szCs w:val="32"/>
          <w:lang w:val="en-US" w:eastAsia="zh-CN"/>
        </w:rPr>
        <w:t xml:space="preserve"> 及时办结</w:t>
      </w:r>
      <w:r>
        <w:rPr>
          <w:rFonts w:hint="eastAsia" w:ascii="方正仿宋_GBK" w:hAnsi="方正仿宋_GBK" w:eastAsia="方正仿宋_GBK" w:cs="方正仿宋_GBK"/>
          <w:spacing w:val="0"/>
          <w:sz w:val="32"/>
          <w:szCs w:val="32"/>
        </w:rPr>
        <w:t>。</w:t>
      </w:r>
    </w:p>
    <w:p w14:paraId="6AC4DA8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rPr>
      </w:pPr>
      <w:r>
        <w:rPr>
          <w:rFonts w:hint="eastAsia" w:ascii="黑体" w:hAnsi="黑体" w:eastAsia="黑体" w:cs="黑体"/>
          <w:spacing w:val="0"/>
          <w:sz w:val="32"/>
          <w:szCs w:val="32"/>
        </w:rPr>
        <w:t>八、收费依据及标准</w:t>
      </w:r>
    </w:p>
    <w:p w14:paraId="1D4F7A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r>
        <w:rPr>
          <w:rFonts w:hint="eastAsia" w:ascii="宋体" w:hAnsi="宋体" w:eastAsia="宋体" w:cs="宋体"/>
          <w:spacing w:val="0"/>
          <w:sz w:val="32"/>
          <w:szCs w:val="32"/>
          <w:lang w:val="en-US" w:eastAsia="zh-CN"/>
        </w:rPr>
        <w:t>不收费。</w:t>
      </w:r>
    </w:p>
    <w:p w14:paraId="753AA7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p>
    <w:p w14:paraId="790663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pacing w:val="0"/>
          <w:sz w:val="32"/>
          <w:szCs w:val="32"/>
          <w:lang w:val="en-US" w:eastAsia="zh-CN"/>
        </w:rPr>
      </w:pPr>
    </w:p>
    <w:p w14:paraId="61B043CE">
      <w:pPr>
        <w:jc w:val="center"/>
        <w:rPr>
          <w:rFonts w:hint="eastAsia" w:ascii="方正小标宋_GBK" w:hAnsi="方正小标宋_GBK" w:eastAsia="方正小标宋_GBK" w:cs="方正小标宋_GBK"/>
          <w:b w:val="0"/>
          <w:bCs w:val="0"/>
          <w:sz w:val="44"/>
          <w:szCs w:val="44"/>
          <w:lang w:val="en-US" w:eastAsia="zh-CN"/>
        </w:rPr>
      </w:pPr>
    </w:p>
    <w:p w14:paraId="3E08B5B5">
      <w:pPr>
        <w:jc w:val="center"/>
        <w:rPr>
          <w:rFonts w:hint="eastAsia" w:ascii="方正小标宋_GBK" w:hAnsi="方正小标宋_GBK" w:eastAsia="方正小标宋_GBK" w:cs="方正小标宋_GBK"/>
          <w:b w:val="0"/>
          <w:bCs w:val="0"/>
          <w:sz w:val="44"/>
          <w:szCs w:val="44"/>
          <w:lang w:val="en-US" w:eastAsia="zh-CN"/>
        </w:rPr>
      </w:pPr>
    </w:p>
    <w:p w14:paraId="3A814CF4">
      <w:pPr>
        <w:jc w:val="center"/>
        <w:rPr>
          <w:rFonts w:hint="eastAsia" w:ascii="方正小标宋_GBK" w:hAnsi="方正小标宋_GBK" w:eastAsia="方正小标宋_GBK" w:cs="方正小标宋_GBK"/>
          <w:b w:val="0"/>
          <w:bCs w:val="0"/>
          <w:sz w:val="44"/>
          <w:szCs w:val="44"/>
          <w:lang w:val="en-US" w:eastAsia="zh-CN"/>
        </w:rPr>
      </w:pPr>
    </w:p>
    <w:p w14:paraId="2FFB5DE0">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基本医疗保险参保人员异地就医管理备案</w:t>
      </w:r>
    </w:p>
    <w:p w14:paraId="03C1F850">
      <w:pPr>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办事指南</w:t>
      </w:r>
    </w:p>
    <w:p w14:paraId="4657FBA0">
      <w:pPr>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办理依据</w:t>
      </w:r>
    </w:p>
    <w:p w14:paraId="61B0E623">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1.《中华人民共和国社会保险法》（主席令第35号）第二十九条：社会保险行政部门和卫生行政部门应当建立异地就医医疗费用结算制度，方便参保人员享受基本医疗保险待遇。</w:t>
      </w:r>
    </w:p>
    <w:p w14:paraId="7E9B220E">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2.《国家医疗保障局关于印发全国医疗保障经办政务服务事项清单的通知》（医保发〔2020〕18号）附件《全国医疗保障经办政务服务事项清单》第12-15子项。</w:t>
      </w:r>
    </w:p>
    <w:p w14:paraId="7A91427B">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3.《宿州市医疗保障局 宿州市财政局关于印发宿州市基本医疗保险跨省异地就医直接结算实施细则（试行）的通知》（宿医保秘〔2022〕34号）等。</w:t>
      </w:r>
    </w:p>
    <w:p w14:paraId="4AFBEDDB">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二、承办机构</w:t>
      </w:r>
    </w:p>
    <w:p w14:paraId="05B30312">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各级职工医保中心。</w:t>
      </w:r>
    </w:p>
    <w:p w14:paraId="7853A434">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三、服务对象</w:t>
      </w:r>
    </w:p>
    <w:p w14:paraId="404E80BD">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符合条件的参保职工</w:t>
      </w:r>
      <w:r>
        <w:rPr>
          <w:rFonts w:hint="eastAsia" w:ascii="方正仿宋_GBK" w:hAnsi="方正仿宋_GBK" w:eastAsia="方正仿宋_GBK" w:cs="方正仿宋_GBK"/>
          <w:sz w:val="32"/>
          <w:szCs w:val="32"/>
        </w:rPr>
        <w:t>。</w:t>
      </w:r>
    </w:p>
    <w:p w14:paraId="1D164007">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四、申请条件</w:t>
      </w:r>
    </w:p>
    <w:p w14:paraId="6F63B27E">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1、异地安置退休人员： </w:t>
      </w:r>
      <w:r>
        <w:rPr>
          <w:rFonts w:hint="eastAsia" w:ascii="方正仿宋_GBK" w:hAnsi="方正仿宋_GBK" w:eastAsia="方正仿宋_GBK" w:cs="方正仿宋_GBK"/>
          <w:sz w:val="32"/>
          <w:szCs w:val="32"/>
        </w:rPr>
        <w:t>基本医疗保险参保人员</w:t>
      </w:r>
      <w:r>
        <w:rPr>
          <w:rFonts w:hint="eastAsia" w:ascii="方正仿宋_GBK" w:hAnsi="方正仿宋_GBK" w:eastAsia="方正仿宋_GBK" w:cs="方正仿宋_GBK"/>
          <w:sz w:val="32"/>
          <w:szCs w:val="32"/>
          <w:lang w:val="en-US" w:eastAsia="zh-CN"/>
        </w:rPr>
        <w:t>退休后在异地定居并且户籍迁入居住地。</w:t>
      </w:r>
    </w:p>
    <w:p w14:paraId="545A0AAC">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2、异地长期居住人员：</w:t>
      </w:r>
      <w:r>
        <w:rPr>
          <w:rFonts w:hint="eastAsia" w:ascii="方正仿宋_GBK" w:hAnsi="方正仿宋_GBK" w:eastAsia="方正仿宋_GBK" w:cs="方正仿宋_GBK"/>
          <w:sz w:val="32"/>
          <w:szCs w:val="32"/>
        </w:rPr>
        <w:t>基本医疗保险参保人员</w:t>
      </w:r>
      <w:r>
        <w:rPr>
          <w:rFonts w:hint="eastAsia" w:ascii="方正仿宋_GBK" w:hAnsi="方正仿宋_GBK" w:eastAsia="方正仿宋_GBK" w:cs="方正仿宋_GBK"/>
          <w:sz w:val="32"/>
          <w:szCs w:val="32"/>
          <w:lang w:val="en-US" w:eastAsia="zh-CN"/>
        </w:rPr>
        <w:t>在异地长期生活并办理了居住证明。</w:t>
      </w:r>
    </w:p>
    <w:p w14:paraId="2BA3AB09">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3、常驻异地工作人员： </w:t>
      </w:r>
      <w:r>
        <w:rPr>
          <w:rFonts w:hint="eastAsia" w:ascii="方正仿宋_GBK" w:hAnsi="方正仿宋_GBK" w:eastAsia="方正仿宋_GBK" w:cs="方正仿宋_GBK"/>
          <w:sz w:val="32"/>
          <w:szCs w:val="32"/>
        </w:rPr>
        <w:t>基本医疗保险参保人员</w:t>
      </w:r>
      <w:r>
        <w:rPr>
          <w:rFonts w:hint="eastAsia" w:ascii="方正仿宋_GBK" w:hAnsi="方正仿宋_GBK" w:eastAsia="方正仿宋_GBK" w:cs="方正仿宋_GBK"/>
          <w:sz w:val="32"/>
          <w:szCs w:val="32"/>
          <w:lang w:val="en-US" w:eastAsia="zh-CN"/>
        </w:rPr>
        <w:t>被参保单位派驻异地 （长期） 工作学习6个月以上。</w:t>
      </w:r>
    </w:p>
    <w:p w14:paraId="63297091">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4.异地转诊人员：</w:t>
      </w:r>
      <w:r>
        <w:rPr>
          <w:rFonts w:hint="eastAsia" w:ascii="方正仿宋_GBK" w:hAnsi="方正仿宋_GBK" w:eastAsia="方正仿宋_GBK" w:cs="方正仿宋_GBK"/>
          <w:sz w:val="32"/>
          <w:szCs w:val="32"/>
        </w:rPr>
        <w:t>基本医疗保险参保人员因病情需要，经具有转诊资质的定点医疗机构批准，需要到统筹地区外定点医疗机构就诊。</w:t>
      </w:r>
    </w:p>
    <w:p w14:paraId="3DCD6F32">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五、申报材料</w:t>
      </w:r>
    </w:p>
    <w:p w14:paraId="224E4CC4">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（一）异地安置退休人员需提供以下材料：</w:t>
      </w:r>
    </w:p>
    <w:p w14:paraId="7F5F5E13">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1、医保电子凭证或有效身份证件或社会保障卡；</w:t>
      </w:r>
    </w:p>
    <w:p w14:paraId="51407829">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2、异地就医登记备案表；</w:t>
      </w:r>
    </w:p>
    <w:p w14:paraId="10794340">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3、异地安置认定材料 （“户口簿首页”和本人“常住人口登记卡”，或个人承诺书）。</w:t>
      </w:r>
    </w:p>
    <w:p w14:paraId="7F02E2C5">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（二）异地长期居住人员需提供以下材料：</w:t>
      </w:r>
    </w:p>
    <w:p w14:paraId="4BF594FC">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1、医保电子凭证或有效身份证件或社会保障卡；</w:t>
      </w:r>
    </w:p>
    <w:p w14:paraId="31BD940B">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2、异地就医登记备案表；</w:t>
      </w:r>
    </w:p>
    <w:p w14:paraId="418282D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3、长期居住认定材料（居住证明或个人承诺书）</w:t>
      </w:r>
    </w:p>
    <w:p w14:paraId="3E17E51D">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（三）常驻异地工作人员需提供以下材料：</w:t>
      </w:r>
    </w:p>
    <w:p w14:paraId="5FC2771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1、医保电子凭证或有效身份证件或社会保障卡；</w:t>
      </w:r>
    </w:p>
    <w:p w14:paraId="191B781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2、异地就医登记备案表；</w:t>
      </w:r>
    </w:p>
    <w:p w14:paraId="3F9E3AF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3、异地工作证明材料（参保地工作单位派出证明、异地工作单位证明、工作合同任选其一，或个人承诺书）</w:t>
      </w:r>
    </w:p>
    <w:p w14:paraId="4C11C858">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（四）异地转诊就医人员需提供以下材料：</w:t>
      </w:r>
    </w:p>
    <w:p w14:paraId="2911C662">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1、医保电子凭证或有效身份证件或社会保障卡；</w:t>
      </w:r>
    </w:p>
    <w:p w14:paraId="28AE9B4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异地就医登记备案表；</w:t>
      </w:r>
    </w:p>
    <w:p w14:paraId="157CC873">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3、参保地规定的定点医疗机构开具的转诊转院材料。</w:t>
      </w:r>
    </w:p>
    <w:p w14:paraId="6AC19C43">
      <w:pPr>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六、服务流程</w:t>
      </w:r>
    </w:p>
    <w:p w14:paraId="6779BA82">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1.线上办理</w:t>
      </w:r>
    </w:p>
    <w:p w14:paraId="1CCB75D4">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业务申请。申请人通过线上办理渠道填写相关信息，上传材料电子版，并提交至参保地医疗保障经办机构受理。</w:t>
      </w:r>
    </w:p>
    <w:p w14:paraId="14328BD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业务受理。</w:t>
      </w:r>
      <w:r>
        <w:rPr>
          <w:rFonts w:hint="eastAsia" w:ascii="方正仿宋_GBK" w:hAnsi="方正仿宋_GBK" w:eastAsia="方正仿宋_GBK" w:cs="方正仿宋_GBK"/>
          <w:sz w:val="32"/>
          <w:szCs w:val="32"/>
          <w:lang w:val="en-US" w:eastAsia="zh-CN"/>
        </w:rPr>
        <w:t>①</w:t>
      </w:r>
      <w:r>
        <w:rPr>
          <w:rFonts w:hint="eastAsia" w:ascii="方正仿宋_GBK" w:hAnsi="方正仿宋_GBK" w:eastAsia="方正仿宋_GBK" w:cs="方正仿宋_GBK"/>
          <w:sz w:val="32"/>
          <w:szCs w:val="32"/>
        </w:rPr>
        <w:t xml:space="preserve">审核材料是否齐全完整有效; </w:t>
      </w:r>
      <w:r>
        <w:rPr>
          <w:rFonts w:hint="eastAsia" w:ascii="方正仿宋_GBK" w:hAnsi="方正仿宋_GBK" w:eastAsia="方正仿宋_GBK" w:cs="方正仿宋_GBK"/>
          <w:sz w:val="32"/>
          <w:szCs w:val="32"/>
          <w:lang w:val="en-US" w:eastAsia="zh-CN"/>
        </w:rPr>
        <w:t>②</w:t>
      </w:r>
      <w:r>
        <w:rPr>
          <w:rFonts w:hint="eastAsia" w:ascii="方正仿宋_GBK" w:hAnsi="方正仿宋_GBK" w:eastAsia="方正仿宋_GBK" w:cs="方正仿宋_GBK"/>
          <w:sz w:val="32"/>
          <w:szCs w:val="32"/>
        </w:rPr>
        <w:t>不符合条件的不予受理，并一次性告知原因。</w:t>
      </w:r>
    </w:p>
    <w:p w14:paraId="53BE01E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业务办结及反馈。办理</w:t>
      </w:r>
      <w:r>
        <w:rPr>
          <w:rFonts w:hint="eastAsia" w:ascii="方正仿宋_GBK" w:hAnsi="方正仿宋_GBK" w:eastAsia="方正仿宋_GBK" w:cs="方正仿宋_GBK"/>
          <w:sz w:val="32"/>
          <w:szCs w:val="32"/>
          <w:lang w:val="en-US" w:eastAsia="zh-CN"/>
        </w:rPr>
        <w:t>异地就医</w:t>
      </w:r>
      <w:r>
        <w:rPr>
          <w:rFonts w:hint="eastAsia" w:ascii="方正仿宋_GBK" w:hAnsi="方正仿宋_GBK" w:eastAsia="方正仿宋_GBK" w:cs="方正仿宋_GBK"/>
          <w:sz w:val="32"/>
          <w:szCs w:val="32"/>
        </w:rPr>
        <w:t>人员备案，告知办理结果。</w:t>
      </w:r>
    </w:p>
    <w:p w14:paraId="483C3962">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 xml:space="preserve">现场办理 </w:t>
      </w:r>
    </w:p>
    <w:p w14:paraId="0AF4E1DB">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业务申请。申请人携带相关材料向参保地医疗保障经办机构申请办理异地安置退休人员备案。 </w:t>
      </w:r>
    </w:p>
    <w:p w14:paraId="747C4C4B">
      <w:pPr>
        <w:numPr>
          <w:ilvl w:val="0"/>
          <w:numId w:val="0"/>
        </w:num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业务受理。①核对材料是否齐全完整有效；②不符合条件的不予受理，并一次性告知原因。 </w:t>
      </w:r>
    </w:p>
    <w:p w14:paraId="29A889C4">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业务办结及反馈。办理</w:t>
      </w:r>
      <w:r>
        <w:rPr>
          <w:rFonts w:hint="eastAsia" w:ascii="方正仿宋_GBK" w:hAnsi="方正仿宋_GBK" w:eastAsia="方正仿宋_GBK" w:cs="方正仿宋_GBK"/>
          <w:sz w:val="32"/>
          <w:szCs w:val="32"/>
          <w:lang w:val="en-US" w:eastAsia="zh-CN"/>
        </w:rPr>
        <w:t>异地就医人员</w:t>
      </w:r>
      <w:r>
        <w:rPr>
          <w:rFonts w:hint="eastAsia" w:ascii="方正仿宋_GBK" w:hAnsi="方正仿宋_GBK" w:eastAsia="方正仿宋_GBK" w:cs="方正仿宋_GBK"/>
          <w:sz w:val="32"/>
          <w:szCs w:val="32"/>
        </w:rPr>
        <w:t>备案，告知办理结果。</w:t>
      </w:r>
    </w:p>
    <w:p w14:paraId="11E06581">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3614D44">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13AE69E3">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612B2EC4">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27D45DC6">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70F63AAB">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14:paraId="3BA1020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zh-CN"/>
        </w:rPr>
        <w:t>医疗救助资金给付办事指南</w:t>
      </w:r>
    </w:p>
    <w:p w14:paraId="7E590F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68FCB1E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宿州市人民政府办公室关于印发宿州市健全重特大疾病医疗保险和救助制度若干举措的通知》（宿政办秘〔2022〕37号）：特困人员、低保对象取消起付标准，返贫致贫人口起付线1500元（上年全省城乡居民人均可支配收入的5%左右），低保边缘家庭、防止返贫监测对象起付标准3000元（上年全省城乡居民人均可支配收入10%左右），因病致贫重病患者起付标准10000元。特困人员医疗救助比例90%，年度救助限额为5万元；低保对象救助比例75%，年度救助限额为3万元；起付标准以上，返贫致贫人口救助比例70%，低保边缘家庭、防止返贫监测对象救助比例60%，因病致贫重病患者救助比例50%，年度救助限额均为3万元。对规范转诊且在省域内就医的救助对象，经三重制度综合保障后政策范围内个人负担仍然较重的给予倾斜救助：起付线1.5万元，救助比例50%，门诊慢特病和住院共用年度救助限额2万元。《宿州市医疗保障局 宿州市财政局 宿州市民政局宿州市乡村振兴局关于统一规范城乡医疗救助操作规程的通知》：医疗救助适用于医疗费用负担较重的困难职工和城乡居民，包括民政部门认定的特困人员、低保对象、低保边缘家庭成员，乡村振兴部门认定的返贫致贫人口、防止返贫监测对象（脱贫不稳定和纳入相关部门农村低收入人口监测范围的人口），以及虽不符合特困人员、低保对象或低保边缘家庭认定条件，但因高额医疗费用支出导致家庭基本生活出现严重困难的大病患者（以下简称因病致贫重病患者）等。县级以上人民政府规定的其他特殊困难人员，由认定部门根据职责按上述救助对象类别给予相应救助。</w:t>
      </w:r>
    </w:p>
    <w:p w14:paraId="2F974DE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5ACBCC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县区医疗保障局</w:t>
      </w:r>
      <w:r>
        <w:rPr>
          <w:rFonts w:ascii="Times New Roman" w:hAnsi="Times New Roman" w:eastAsia="仿宋_GB2312"/>
          <w:sz w:val="32"/>
          <w:szCs w:val="32"/>
        </w:rPr>
        <w:t>。</w:t>
      </w:r>
    </w:p>
    <w:p w14:paraId="6DDC0FD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086E1BA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特困人员、低保对象、返贫致贫人口、低保边缘家庭、防止返贫监测对象、因病致贫重病患者等符合医疗救助标准的参保人员</w:t>
      </w:r>
      <w:r>
        <w:rPr>
          <w:rFonts w:hint="eastAsia" w:ascii="Times New Roman" w:hAnsi="Times New Roman" w:eastAsia="仿宋_GB2312"/>
          <w:sz w:val="32"/>
          <w:szCs w:val="32"/>
        </w:rPr>
        <w:t>。</w:t>
      </w:r>
    </w:p>
    <w:p w14:paraId="3499EE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黑体"/>
          <w:sz w:val="32"/>
          <w:szCs w:val="32"/>
        </w:rPr>
        <w:t>四、申请条件</w:t>
      </w:r>
    </w:p>
    <w:p w14:paraId="748B784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医疗保障信息平台中已标识特困人员、低保对象、低保边缘家庭成员、返贫致贫人口、防止返贫监测对象和因病致贫重病患者等特殊人员属性的，通过定点医疗机构“一站式”结算系统直接进行医疗救助。因动态管理等原因，医疗保障信息平台中未及时标识特殊人员属性的，由县级民政部门出具特困供养人员、低保对象、低保边缘家庭成员或因病致贫重病患者属性认定相关材料；县级乡村振兴部门出具返贫致贫人口或防止返贫监测对象属性认定的相关材料，通过县级医保部门“一单制”结算直接进行医疗救助。</w:t>
      </w:r>
    </w:p>
    <w:p w14:paraId="34467B2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特困人员、低保对象、低保边缘家庭成员、返贫致贫人口、防止返贫监测对象和因病致贫重病患者在认定救助对象身份前当年度内发生的医疗费用，可向当地医保部门提出救助申请，由医保部门负责核查基本医保、大病保险等报销费用情况，对个人自付的合规费用给予追溯救助。</w:t>
      </w:r>
    </w:p>
    <w:p w14:paraId="0790326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2C0A0FC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申请人身份证复印件。</w:t>
      </w:r>
    </w:p>
    <w:p w14:paraId="496E863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银行卡（折）号。</w:t>
      </w:r>
    </w:p>
    <w:p w14:paraId="7273DB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患者出院材料（定点医疗机构，除急诊急救外），基本医保、大病保险结算单和正式发票，其它政策报销单（含商业保险）。</w:t>
      </w:r>
    </w:p>
    <w:p w14:paraId="0833581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乡镇（街道）政府组织的村（社区）民主评议材料。</w:t>
      </w:r>
    </w:p>
    <w:p w14:paraId="79AE1C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乡镇（街道）政府审核材料。</w:t>
      </w:r>
    </w:p>
    <w:p w14:paraId="280AFD3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lang w:eastAsia="zh-CN"/>
        </w:rPr>
        <w:t>县级民政部门或县级乡村振兴部门相关认定材料。</w:t>
      </w:r>
    </w:p>
    <w:p w14:paraId="463753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3E4AA23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个人书面申请。</w:t>
      </w:r>
    </w:p>
    <w:p w14:paraId="616C6E9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村（社区）民主评议。</w:t>
      </w:r>
    </w:p>
    <w:p w14:paraId="2D0BBF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乡镇（街道）政府审核。</w:t>
      </w:r>
    </w:p>
    <w:p w14:paraId="0B69DE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县级民政部门或县级乡村振兴部门认定。</w:t>
      </w:r>
    </w:p>
    <w:p w14:paraId="306BAE4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lang w:eastAsia="zh-CN"/>
        </w:rPr>
        <w:t>县区医保部门审批公示后打卡发放到人。</w:t>
      </w:r>
    </w:p>
    <w:p w14:paraId="3BB4EF0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2E47C5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不超过</w:t>
      </w:r>
      <w:r>
        <w:rPr>
          <w:rFonts w:hint="eastAsia" w:ascii="Times New Roman" w:hAnsi="Times New Roman" w:eastAsia="仿宋_GB2312"/>
          <w:sz w:val="32"/>
          <w:szCs w:val="32"/>
          <w:lang w:val="en-US" w:eastAsia="zh-CN"/>
        </w:rPr>
        <w:t>20个工作日。</w:t>
      </w:r>
    </w:p>
    <w:p w14:paraId="3FF79F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603B01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26333D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490DA1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537AFB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6983DDE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11D27D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46FEA3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4B250D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p>
    <w:p w14:paraId="79D07F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bookmarkStart w:id="0" w:name="_GoBack"/>
      <w:bookmarkEnd w:id="0"/>
    </w:p>
    <w:p w14:paraId="054DD0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u w:val="none"/>
        </w:rPr>
      </w:pPr>
      <w:r>
        <w:rPr>
          <w:rFonts w:hint="default" w:ascii="Times New Roman" w:hAnsi="Times New Roman" w:eastAsia="方正小标宋_GBK" w:cs="Times New Roman"/>
          <w:color w:val="auto"/>
          <w:sz w:val="44"/>
          <w:szCs w:val="44"/>
          <w:u w:val="none"/>
          <w:lang w:val="zh-CN"/>
        </w:rPr>
        <w:t>医药机构申报定点协议管理</w:t>
      </w:r>
    </w:p>
    <w:p w14:paraId="03C59BC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u w:val="none"/>
          <w:lang w:val="zh-CN"/>
        </w:rPr>
      </w:pPr>
      <w:r>
        <w:rPr>
          <w:rFonts w:hint="default" w:ascii="Times New Roman" w:hAnsi="Times New Roman" w:eastAsia="方正小标宋_GBK" w:cs="Times New Roman"/>
          <w:color w:val="auto"/>
          <w:sz w:val="44"/>
          <w:szCs w:val="44"/>
          <w:u w:val="none"/>
          <w:lang w:val="zh-CN"/>
        </w:rPr>
        <w:t>办事指南</w:t>
      </w:r>
    </w:p>
    <w:p w14:paraId="57950A2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4"/>
          <w:szCs w:val="44"/>
          <w:u w:val="none"/>
          <w:lang w:val="zh-CN" w:eastAsia="zh-CN"/>
        </w:rPr>
      </w:pPr>
    </w:p>
    <w:p w14:paraId="25007B5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一、办理依据</w:t>
      </w:r>
    </w:p>
    <w:p w14:paraId="68ED3DA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1.《中华人民共和国社会保险法》（主席令第35号）第三十一条：社会保险经办机构根据管理服务的需要，可以与医疗机构、药品经营单位签订服务协议，规范医疗服务行为。</w:t>
      </w:r>
    </w:p>
    <w:p w14:paraId="0D2A5B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2.《中共安徽省委 安徽省人民政府关于深化医疗保障制度改革的实施意见》（皖发〔2020〕27号）：完善基本医疗保险协议管理办法，进一步简化优化定点医药机构纳入协议管理程序。</w:t>
      </w:r>
    </w:p>
    <w:p w14:paraId="7C4D2DA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3.《医疗机构医疗保障定点管理暂行办法》（国家医疗保障局令第2号）第三条：经办机构负责确定定点医疗机构，并与定点医疗机构签订医疗保障服务协议，提供经办服务，开展医保协议管理、考核等。</w:t>
      </w:r>
    </w:p>
    <w:p w14:paraId="5ADF75A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4.《零售药店医疗保障定点管理暂行办法》（国家医疗保障局令第3号）第三条：经办机构负责确定定点零售药店，并与定点零售药店签订医疗保障服务协议，提供经办服务，开展医保协议管理、考核等。</w:t>
      </w:r>
    </w:p>
    <w:p w14:paraId="633975A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5.《国家医疗保障局关于印发全国医疗保障经办政务服务事项清单的通知》（医保发〔2020〕18号）附件《全国医疗保障经办政务服务事项清单》第25、26子项。</w:t>
      </w:r>
    </w:p>
    <w:p w14:paraId="2E3384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二、承办机构</w:t>
      </w:r>
    </w:p>
    <w:p w14:paraId="66C2B68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rPr>
      </w:pPr>
      <w:r>
        <w:rPr>
          <w:rFonts w:hint="eastAsia" w:ascii="Times New Roman" w:hAnsi="Times New Roman" w:eastAsia="仿宋_GB2312" w:cs="Times New Roman"/>
          <w:color w:val="auto"/>
          <w:sz w:val="32"/>
          <w:szCs w:val="32"/>
          <w:u w:val="none"/>
          <w:lang w:val="en-US" w:eastAsia="zh-CN"/>
        </w:rPr>
        <w:t>市及</w:t>
      </w:r>
      <w:r>
        <w:rPr>
          <w:rFonts w:hint="default" w:ascii="Times New Roman" w:hAnsi="Times New Roman" w:eastAsia="仿宋_GB2312" w:cs="Times New Roman"/>
          <w:color w:val="auto"/>
          <w:sz w:val="32"/>
          <w:szCs w:val="32"/>
          <w:u w:val="none"/>
          <w:lang w:val="en-US" w:eastAsia="zh-CN"/>
        </w:rPr>
        <w:t>各县</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区</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医保经办机构。</w:t>
      </w:r>
    </w:p>
    <w:p w14:paraId="125F937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三、服务对象</w:t>
      </w:r>
    </w:p>
    <w:p w14:paraId="46F6EE6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医疗机构、零售药店</w:t>
      </w:r>
      <w:r>
        <w:rPr>
          <w:rFonts w:hint="default" w:ascii="Times New Roman" w:hAnsi="Times New Roman" w:eastAsia="仿宋_GB2312" w:cs="Times New Roman"/>
          <w:color w:val="auto"/>
          <w:sz w:val="32"/>
          <w:szCs w:val="32"/>
          <w:u w:val="none"/>
        </w:rPr>
        <w:t>。</w:t>
      </w:r>
    </w:p>
    <w:p w14:paraId="0B4B03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四、申请条件</w:t>
      </w:r>
    </w:p>
    <w:p w14:paraId="321CD22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u w:val="none"/>
          <w:lang w:val="en-US" w:eastAsia="zh-CN"/>
        </w:rPr>
      </w:pPr>
      <w:r>
        <w:rPr>
          <w:rFonts w:hint="default" w:ascii="Times New Roman" w:hAnsi="Times New Roman" w:eastAsia="楷体" w:cs="Times New Roman"/>
          <w:color w:val="auto"/>
          <w:sz w:val="32"/>
          <w:szCs w:val="32"/>
          <w:u w:val="none"/>
          <w:lang w:val="en-US" w:eastAsia="zh-CN"/>
        </w:rPr>
        <w:t>（一）</w:t>
      </w:r>
      <w:r>
        <w:rPr>
          <w:rFonts w:hint="eastAsia" w:ascii="Times New Roman" w:hAnsi="Times New Roman" w:eastAsia="楷体" w:cs="Times New Roman"/>
          <w:color w:val="auto"/>
          <w:sz w:val="32"/>
          <w:szCs w:val="32"/>
          <w:u w:val="none"/>
          <w:lang w:val="en-US" w:eastAsia="zh-CN"/>
        </w:rPr>
        <w:t>定点</w:t>
      </w:r>
      <w:r>
        <w:rPr>
          <w:rFonts w:hint="default" w:ascii="Times New Roman" w:hAnsi="Times New Roman" w:eastAsia="楷体" w:cs="Times New Roman"/>
          <w:color w:val="auto"/>
          <w:sz w:val="32"/>
          <w:szCs w:val="32"/>
          <w:u w:val="none"/>
          <w:lang w:val="en-US" w:eastAsia="zh-CN"/>
        </w:rPr>
        <w:t>医疗机构申请条件</w:t>
      </w:r>
    </w:p>
    <w:p w14:paraId="154BDBA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1.依法经主管部门批准取得执业资格，正式运营至少3个月，申请之日前1年内（开业不足1年的，自开业以来）未发生重大医疗事故，且未因违法违规受过有关部门行政处罚；</w:t>
      </w:r>
    </w:p>
    <w:p w14:paraId="1CDC295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2.有稳定的营业场所，配备必要的管理人员和信息系统；</w:t>
      </w:r>
    </w:p>
    <w:p w14:paraId="3DF1CE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3.具有符合医保协议管理要求的医保管理制度、财务制度、统计信息管理制度、医疗质量安全核心制度等；</w:t>
      </w:r>
    </w:p>
    <w:p w14:paraId="2C6A26C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4.工作人员具备相应的从业资质；</w:t>
      </w:r>
    </w:p>
    <w:p w14:paraId="15B6430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5.从业人员全部在本单位依法参加各类社会保险；</w:t>
      </w:r>
    </w:p>
    <w:p w14:paraId="51D442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6.遵守国家及省、市有关法律、法规、政策和标准</w:t>
      </w:r>
      <w:r>
        <w:rPr>
          <w:rFonts w:hint="eastAsia" w:ascii="Times New Roman" w:hAnsi="Times New Roman" w:eastAsia="仿宋_GB2312" w:cs="Times New Roman"/>
          <w:color w:val="auto"/>
          <w:sz w:val="32"/>
          <w:szCs w:val="32"/>
          <w:u w:val="none"/>
          <w:lang w:val="en-US" w:eastAsia="zh-CN"/>
        </w:rPr>
        <w:t>。</w:t>
      </w:r>
    </w:p>
    <w:p w14:paraId="0D6A43C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u w:val="none"/>
          <w:lang w:val="en-US" w:eastAsia="zh-CN"/>
        </w:rPr>
      </w:pPr>
      <w:r>
        <w:rPr>
          <w:rFonts w:hint="default" w:ascii="Times New Roman" w:hAnsi="Times New Roman" w:eastAsia="楷体" w:cs="Times New Roman"/>
          <w:color w:val="auto"/>
          <w:sz w:val="32"/>
          <w:szCs w:val="32"/>
          <w:u w:val="none"/>
          <w:lang w:val="en-US" w:eastAsia="zh-CN"/>
        </w:rPr>
        <w:t>（二）</w:t>
      </w:r>
      <w:r>
        <w:rPr>
          <w:rFonts w:hint="eastAsia" w:ascii="Times New Roman" w:hAnsi="Times New Roman" w:eastAsia="楷体" w:cs="Times New Roman"/>
          <w:color w:val="auto"/>
          <w:sz w:val="32"/>
          <w:szCs w:val="32"/>
          <w:u w:val="none"/>
          <w:lang w:val="en-US" w:eastAsia="zh-CN"/>
        </w:rPr>
        <w:t>定点</w:t>
      </w:r>
      <w:r>
        <w:rPr>
          <w:rFonts w:hint="default" w:ascii="Times New Roman" w:hAnsi="Times New Roman" w:eastAsia="楷体" w:cs="Times New Roman"/>
          <w:color w:val="auto"/>
          <w:sz w:val="32"/>
          <w:szCs w:val="32"/>
          <w:u w:val="none"/>
          <w:lang w:val="en-US" w:eastAsia="zh-CN"/>
        </w:rPr>
        <w:t>零售药店申请条件</w:t>
      </w:r>
    </w:p>
    <w:p w14:paraId="3797527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1.依法经主管部门批准取得经营资格，在注册地址正式经营不少于3个月，申请之日前1年内（开业不足1年的，自开业以来）未因违法违规受过有关部门行政处罚；</w:t>
      </w:r>
    </w:p>
    <w:p w14:paraId="4BAFFD5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2.有稳定的执业场所；</w:t>
      </w:r>
    </w:p>
    <w:p w14:paraId="05A5002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3.具有符合医保协议管理要求的医保药品管理制度、财务管理制度、医保人员管理制度、统计信息管理制度和医保费用结算制度；</w:t>
      </w:r>
    </w:p>
    <w:p w14:paraId="62AA999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4.经营范围应与市场监管部门审批经营范围一致，按药品经营质量管理规范要求，开展药品分类分区管理，并对所售药品设立明确的医保用药标识；</w:t>
      </w:r>
    </w:p>
    <w:p w14:paraId="458E25C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.至少有1名取得执业药师资格证书或具有药学、临床药学、中药学专业技术资格证书的药师，且注册地在该零售药店所在地；</w:t>
      </w:r>
    </w:p>
    <w:p w14:paraId="6AC942E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.至少有2名熟悉医疗保障法律法规和相关制度规定的专（兼）职医保管理人员负责管理医保费用；</w:t>
      </w:r>
    </w:p>
    <w:p w14:paraId="3A759DF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lang w:val="en-US" w:eastAsia="zh-CN"/>
        </w:rPr>
        <w:t>.从业人员在本单位全部参加各类社会保险；</w:t>
      </w:r>
    </w:p>
    <w:p w14:paraId="30B2D41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lang w:val="en-US" w:eastAsia="zh-CN"/>
        </w:rPr>
        <w:t>.遵守国家及省、市有关法律、法规、政策和标准。</w:t>
      </w:r>
    </w:p>
    <w:p w14:paraId="74A7C56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五、申报材料</w:t>
      </w:r>
    </w:p>
    <w:p w14:paraId="2415EC0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auto"/>
          <w:sz w:val="32"/>
          <w:szCs w:val="32"/>
          <w:u w:val="none"/>
          <w:lang w:val="en-US" w:eastAsia="zh-CN"/>
        </w:rPr>
      </w:pPr>
      <w:r>
        <w:rPr>
          <w:rFonts w:hint="default" w:ascii="Times New Roman" w:hAnsi="Times New Roman" w:eastAsia="楷体" w:cs="Times New Roman"/>
          <w:color w:val="auto"/>
          <w:sz w:val="32"/>
          <w:szCs w:val="32"/>
          <w:u w:val="none"/>
          <w:lang w:eastAsia="zh-CN"/>
        </w:rPr>
        <w:t>（</w:t>
      </w:r>
      <w:r>
        <w:rPr>
          <w:rFonts w:hint="default" w:ascii="Times New Roman" w:hAnsi="Times New Roman" w:eastAsia="楷体" w:cs="Times New Roman"/>
          <w:color w:val="auto"/>
          <w:sz w:val="32"/>
          <w:szCs w:val="32"/>
          <w:u w:val="none"/>
          <w:lang w:val="en-US" w:eastAsia="zh-CN"/>
        </w:rPr>
        <w:t>一</w:t>
      </w:r>
      <w:r>
        <w:rPr>
          <w:rFonts w:hint="default" w:ascii="Times New Roman" w:hAnsi="Times New Roman" w:eastAsia="楷体" w:cs="Times New Roman"/>
          <w:color w:val="auto"/>
          <w:sz w:val="32"/>
          <w:szCs w:val="32"/>
          <w:u w:val="none"/>
          <w:lang w:eastAsia="zh-CN"/>
        </w:rPr>
        <w:t>）</w:t>
      </w:r>
      <w:r>
        <w:rPr>
          <w:rFonts w:hint="eastAsia" w:ascii="Times New Roman" w:hAnsi="Times New Roman" w:eastAsia="楷体" w:cs="Times New Roman"/>
          <w:color w:val="auto"/>
          <w:sz w:val="32"/>
          <w:szCs w:val="32"/>
          <w:u w:val="none"/>
          <w:lang w:val="en-US" w:eastAsia="zh-CN"/>
        </w:rPr>
        <w:t>定点</w:t>
      </w:r>
      <w:r>
        <w:rPr>
          <w:rFonts w:hint="default" w:ascii="Times New Roman" w:hAnsi="Times New Roman" w:eastAsia="楷体" w:cs="Times New Roman"/>
          <w:color w:val="auto"/>
          <w:sz w:val="32"/>
          <w:szCs w:val="32"/>
          <w:u w:val="none"/>
          <w:lang w:val="en-US" w:eastAsia="zh-CN"/>
        </w:rPr>
        <w:t>医疗机构申报材料</w:t>
      </w:r>
    </w:p>
    <w:p w14:paraId="0D3ABDA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申请书；</w:t>
      </w:r>
    </w:p>
    <w:p w14:paraId="071C46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《宿州市基本医疗保险协议医疗机构申请表》；</w:t>
      </w:r>
    </w:p>
    <w:p w14:paraId="5EEF1CC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3</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提供以下证照原件及复印件：</w:t>
      </w:r>
    </w:p>
    <w:p w14:paraId="52C1CAD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（1）有效期内的《医疗机构执业许可证》或者《中医诊所备案证》；</w:t>
      </w:r>
    </w:p>
    <w:p w14:paraId="1204CE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（2）营利性医疗机构另需提供《营业执照》，非营利性医疗机构另需提供《事业单位法人证书》《民办非企业单位登记证书》；</w:t>
      </w:r>
    </w:p>
    <w:p w14:paraId="28CC938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4</w:t>
      </w:r>
      <w:r>
        <w:rPr>
          <w:rFonts w:hint="default" w:ascii="Times New Roman" w:hAnsi="Times New Roman" w:eastAsia="仿宋_GB2312" w:cs="Times New Roman"/>
          <w:color w:val="auto"/>
          <w:sz w:val="32"/>
          <w:szCs w:val="32"/>
          <w:u w:val="none"/>
          <w:lang w:val="en-US" w:eastAsia="zh-CN"/>
        </w:rPr>
        <w:t>.与医保有关的医疗机构信息系统相关材料</w:t>
      </w:r>
      <w:r>
        <w:rPr>
          <w:rFonts w:hint="default" w:ascii="Times New Roman" w:hAnsi="Times New Roman" w:eastAsia="仿宋_GB2312" w:cs="Times New Roman"/>
          <w:color w:val="auto"/>
          <w:sz w:val="32"/>
          <w:szCs w:val="32"/>
          <w:u w:val="none"/>
          <w:lang w:eastAsia="zh-CN"/>
        </w:rPr>
        <w:t>；</w:t>
      </w:r>
    </w:p>
    <w:p w14:paraId="31FEDF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5</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科室设置一览表；</w:t>
      </w:r>
    </w:p>
    <w:p w14:paraId="7500A55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6</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大型医疗设备清单、收费标准及有关证书复印件，药品经营品种价格清单；</w:t>
      </w:r>
    </w:p>
    <w:p w14:paraId="78E6EC9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7</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卫生技术人员花名册、参保缴费证明、在执业地任职以来工资单、执业凭证记录和与所在单位劳务协议，及其资格证书、执业证书原件和复印件；</w:t>
      </w:r>
    </w:p>
    <w:p w14:paraId="431FA38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8</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医疗机构土地使用证明；</w:t>
      </w:r>
    </w:p>
    <w:p w14:paraId="4543C5C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9</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医疗机构医保服务承诺书；</w:t>
      </w:r>
    </w:p>
    <w:p w14:paraId="7CBE1CD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10</w:t>
      </w:r>
      <w:r>
        <w:rPr>
          <w:rFonts w:hint="default" w:ascii="Times New Roman" w:hAnsi="Times New Roman" w:eastAsia="仿宋_GB2312" w:cs="Times New Roman"/>
          <w:color w:val="auto"/>
          <w:sz w:val="32"/>
          <w:szCs w:val="32"/>
          <w:u w:val="none"/>
          <w:lang w:val="en-US" w:eastAsia="zh-CN"/>
        </w:rPr>
        <w:t>.与医保政策对应的内部管理制度和财务制度文本</w:t>
      </w:r>
      <w:r>
        <w:rPr>
          <w:rFonts w:hint="default" w:ascii="Times New Roman" w:hAnsi="Times New Roman" w:eastAsia="仿宋_GB2312" w:cs="Times New Roman"/>
          <w:color w:val="auto"/>
          <w:sz w:val="32"/>
          <w:szCs w:val="32"/>
          <w:u w:val="none"/>
          <w:lang w:eastAsia="zh-CN"/>
        </w:rPr>
        <w:t>；</w:t>
      </w:r>
    </w:p>
    <w:p w14:paraId="773C4E7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11</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eastAsia="zh-CN"/>
        </w:rPr>
        <w:t>纳入定点后使用医疗保障基金的预测性分析报告</w:t>
      </w:r>
      <w:r>
        <w:rPr>
          <w:rFonts w:hint="eastAsia" w:ascii="Times New Roman" w:hAnsi="Times New Roman" w:eastAsia="仿宋_GB2312" w:cs="Times New Roman"/>
          <w:color w:val="auto"/>
          <w:sz w:val="32"/>
          <w:szCs w:val="32"/>
          <w:u w:val="none"/>
          <w:lang w:eastAsia="zh-CN"/>
        </w:rPr>
        <w:t>。</w:t>
      </w:r>
    </w:p>
    <w:p w14:paraId="28FDBB5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楷体" w:cs="Times New Roman"/>
          <w:color w:val="auto"/>
          <w:sz w:val="32"/>
          <w:szCs w:val="32"/>
          <w:u w:val="none"/>
          <w:lang w:eastAsia="zh-CN"/>
        </w:rPr>
        <w:t>（</w:t>
      </w:r>
      <w:r>
        <w:rPr>
          <w:rFonts w:hint="default" w:ascii="Times New Roman" w:hAnsi="Times New Roman" w:eastAsia="楷体" w:cs="Times New Roman"/>
          <w:color w:val="auto"/>
          <w:sz w:val="32"/>
          <w:szCs w:val="32"/>
          <w:u w:val="none"/>
          <w:lang w:val="en-US" w:eastAsia="zh-CN"/>
        </w:rPr>
        <w:t>二</w:t>
      </w:r>
      <w:r>
        <w:rPr>
          <w:rFonts w:hint="default" w:ascii="Times New Roman" w:hAnsi="Times New Roman" w:eastAsia="楷体" w:cs="Times New Roman"/>
          <w:color w:val="auto"/>
          <w:sz w:val="32"/>
          <w:szCs w:val="32"/>
          <w:u w:val="none"/>
          <w:lang w:eastAsia="zh-CN"/>
        </w:rPr>
        <w:t>）</w:t>
      </w:r>
      <w:r>
        <w:rPr>
          <w:rFonts w:hint="eastAsia" w:ascii="Times New Roman" w:hAnsi="Times New Roman" w:eastAsia="楷体" w:cs="Times New Roman"/>
          <w:color w:val="auto"/>
          <w:sz w:val="32"/>
          <w:szCs w:val="32"/>
          <w:u w:val="none"/>
          <w:lang w:val="en-US" w:eastAsia="zh-CN"/>
        </w:rPr>
        <w:t>定点</w:t>
      </w:r>
      <w:r>
        <w:rPr>
          <w:rFonts w:hint="default" w:ascii="Times New Roman" w:hAnsi="Times New Roman" w:eastAsia="楷体" w:cs="Times New Roman"/>
          <w:color w:val="auto"/>
          <w:sz w:val="32"/>
          <w:szCs w:val="32"/>
          <w:u w:val="none"/>
          <w:lang w:val="en-US" w:eastAsia="zh-CN"/>
        </w:rPr>
        <w:t>零售药店申报材料</w:t>
      </w:r>
    </w:p>
    <w:p w14:paraId="599754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1.申请书；</w:t>
      </w:r>
    </w:p>
    <w:p w14:paraId="46CF789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2.《宿州市基本医疗保险协议零售药店申请表》；</w:t>
      </w:r>
    </w:p>
    <w:p w14:paraId="01759F7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3.《药品经营许可证》《营业执照》原件及其复印件；</w:t>
      </w:r>
    </w:p>
    <w:p w14:paraId="5190EA4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4.执业药师资格证书或药学技术人员相关证书及其劳动合同复印件，医保专（兼）职管理人员的劳动合同复印件；</w:t>
      </w:r>
    </w:p>
    <w:p w14:paraId="5BEB15C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5.所有工作人员从业花名册</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参保缴费证明、资质证书复印件及证明；</w:t>
      </w:r>
    </w:p>
    <w:p w14:paraId="783A378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6.药店土地使用证明原件及复印件；</w:t>
      </w:r>
    </w:p>
    <w:p w14:paraId="213458C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7.零售药店医保服务承诺书；</w:t>
      </w:r>
    </w:p>
    <w:p w14:paraId="05BC549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8.与医疗保障政策对应的内部管理制度和财务制度文本。</w:t>
      </w:r>
    </w:p>
    <w:p w14:paraId="222C46B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9.与医保有关的信息系统相关材料；</w:t>
      </w:r>
    </w:p>
    <w:p w14:paraId="5BC21E9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10.纳入定点后使用医疗保障基金的预测性分析报告</w:t>
      </w:r>
      <w:r>
        <w:rPr>
          <w:rFonts w:hint="eastAsia" w:ascii="Times New Roman" w:hAnsi="Times New Roman" w:eastAsia="仿宋_GB2312" w:cs="Times New Roman"/>
          <w:color w:val="auto"/>
          <w:sz w:val="32"/>
          <w:szCs w:val="32"/>
          <w:u w:val="none"/>
          <w:lang w:val="en-US" w:eastAsia="zh-CN"/>
        </w:rPr>
        <w:t>。</w:t>
      </w:r>
    </w:p>
    <w:p w14:paraId="357739C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六、服务流程</w:t>
      </w:r>
    </w:p>
    <w:p w14:paraId="7C2F43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1.受理材料：医保经办机构接收医</w:t>
      </w:r>
      <w:r>
        <w:rPr>
          <w:rFonts w:hint="default" w:ascii="Times New Roman" w:hAnsi="Times New Roman" w:eastAsia="仿宋_GB2312" w:cs="Times New Roman"/>
          <w:color w:val="auto"/>
          <w:sz w:val="32"/>
          <w:szCs w:val="32"/>
          <w:u w:val="none"/>
          <w:lang w:val="en-US" w:eastAsia="zh-CN"/>
        </w:rPr>
        <w:t>药</w:t>
      </w:r>
      <w:r>
        <w:rPr>
          <w:rFonts w:hint="default" w:ascii="Times New Roman" w:hAnsi="Times New Roman" w:eastAsia="仿宋_GB2312" w:cs="Times New Roman"/>
          <w:color w:val="auto"/>
          <w:sz w:val="32"/>
          <w:szCs w:val="32"/>
          <w:u w:val="none"/>
          <w:lang w:eastAsia="zh-CN"/>
        </w:rPr>
        <w:t>机构递交的申请材料；</w:t>
      </w:r>
    </w:p>
    <w:p w14:paraId="654A262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2.</w:t>
      </w:r>
      <w:r>
        <w:rPr>
          <w:rFonts w:hint="default" w:ascii="Times New Roman" w:hAnsi="Times New Roman" w:eastAsia="仿宋_GB2312" w:cs="Times New Roman"/>
          <w:color w:val="auto"/>
          <w:sz w:val="32"/>
          <w:szCs w:val="32"/>
          <w:u w:val="none"/>
          <w:lang w:val="en-US" w:eastAsia="zh-CN"/>
        </w:rPr>
        <w:t>资质审核：</w:t>
      </w:r>
      <w:r>
        <w:rPr>
          <w:rFonts w:hint="default" w:ascii="Times New Roman" w:hAnsi="Times New Roman" w:eastAsia="仿宋_GB2312" w:cs="Times New Roman"/>
          <w:color w:val="auto"/>
          <w:sz w:val="32"/>
          <w:szCs w:val="32"/>
          <w:u w:val="none"/>
          <w:lang w:eastAsia="zh-CN"/>
        </w:rPr>
        <w:t>医保经办机构对医</w:t>
      </w:r>
      <w:r>
        <w:rPr>
          <w:rFonts w:hint="default" w:ascii="Times New Roman" w:hAnsi="Times New Roman" w:eastAsia="仿宋_GB2312" w:cs="Times New Roman"/>
          <w:color w:val="auto"/>
          <w:sz w:val="32"/>
          <w:szCs w:val="32"/>
          <w:u w:val="none"/>
          <w:lang w:val="en-US" w:eastAsia="zh-CN"/>
        </w:rPr>
        <w:t>药</w:t>
      </w:r>
      <w:r>
        <w:rPr>
          <w:rFonts w:hint="default" w:ascii="Times New Roman" w:hAnsi="Times New Roman" w:eastAsia="仿宋_GB2312" w:cs="Times New Roman"/>
          <w:color w:val="auto"/>
          <w:sz w:val="32"/>
          <w:szCs w:val="32"/>
          <w:u w:val="none"/>
          <w:lang w:eastAsia="zh-CN"/>
        </w:rPr>
        <w:t>机构申报材料和</w:t>
      </w:r>
      <w:r>
        <w:rPr>
          <w:rFonts w:hint="default" w:ascii="Times New Roman" w:hAnsi="Times New Roman" w:eastAsia="仿宋_GB2312" w:cs="Times New Roman"/>
          <w:color w:val="auto"/>
          <w:sz w:val="32"/>
          <w:szCs w:val="32"/>
          <w:u w:val="none"/>
          <w:lang w:val="en-US" w:eastAsia="zh-CN"/>
        </w:rPr>
        <w:t>资质</w:t>
      </w:r>
      <w:r>
        <w:rPr>
          <w:rFonts w:hint="default" w:ascii="Times New Roman" w:hAnsi="Times New Roman" w:eastAsia="仿宋_GB2312" w:cs="Times New Roman"/>
          <w:color w:val="auto"/>
          <w:sz w:val="32"/>
          <w:szCs w:val="32"/>
          <w:u w:val="none"/>
          <w:lang w:eastAsia="zh-CN"/>
        </w:rPr>
        <w:t>信息进行审核；</w:t>
      </w:r>
    </w:p>
    <w:p w14:paraId="77806D9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3.现场评估：初审通过后，医保经办机构组织相关人员对申请的医</w:t>
      </w:r>
      <w:r>
        <w:rPr>
          <w:rFonts w:hint="default" w:ascii="Times New Roman" w:hAnsi="Times New Roman" w:eastAsia="仿宋_GB2312" w:cs="Times New Roman"/>
          <w:color w:val="auto"/>
          <w:sz w:val="32"/>
          <w:szCs w:val="32"/>
          <w:u w:val="none"/>
          <w:lang w:val="en-US" w:eastAsia="zh-CN"/>
        </w:rPr>
        <w:t>药</w:t>
      </w:r>
      <w:r>
        <w:rPr>
          <w:rFonts w:hint="default" w:ascii="Times New Roman" w:hAnsi="Times New Roman" w:eastAsia="仿宋_GB2312" w:cs="Times New Roman"/>
          <w:color w:val="auto"/>
          <w:sz w:val="32"/>
          <w:szCs w:val="32"/>
          <w:u w:val="none"/>
          <w:lang w:eastAsia="zh-CN"/>
        </w:rPr>
        <w:t>机构进行现场综合评估；</w:t>
      </w:r>
    </w:p>
    <w:p w14:paraId="2D2B61C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4.公示结果：经查验符合要求的，在</w:t>
      </w:r>
      <w:r>
        <w:rPr>
          <w:rFonts w:hint="default" w:ascii="Times New Roman" w:hAnsi="Times New Roman" w:eastAsia="仿宋_GB2312" w:cs="Times New Roman"/>
          <w:color w:val="auto"/>
          <w:sz w:val="32"/>
          <w:szCs w:val="32"/>
          <w:u w:val="none"/>
          <w:lang w:val="en-US" w:eastAsia="zh-CN"/>
        </w:rPr>
        <w:t>宿州市</w:t>
      </w:r>
      <w:r>
        <w:rPr>
          <w:rFonts w:hint="default" w:ascii="Times New Roman" w:hAnsi="Times New Roman" w:eastAsia="仿宋_GB2312" w:cs="Times New Roman"/>
          <w:color w:val="auto"/>
          <w:sz w:val="32"/>
          <w:szCs w:val="32"/>
          <w:u w:val="none"/>
          <w:lang w:eastAsia="zh-CN"/>
        </w:rPr>
        <w:t>医保门户网站向社会公示；</w:t>
      </w:r>
    </w:p>
    <w:p w14:paraId="182018A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5.签订协议：</w:t>
      </w:r>
      <w:r>
        <w:rPr>
          <w:rFonts w:hint="default" w:ascii="Times New Roman" w:hAnsi="Times New Roman" w:eastAsia="仿宋_GB2312" w:cs="Times New Roman"/>
          <w:color w:val="auto"/>
          <w:sz w:val="32"/>
          <w:szCs w:val="32"/>
          <w:u w:val="none"/>
          <w:lang w:eastAsia="zh-CN"/>
        </w:rPr>
        <w:t>公示无异议的，组织签订基本医疗保险医疗机构服务协议。</w:t>
      </w:r>
      <w:r>
        <w:rPr>
          <w:rFonts w:hint="default" w:ascii="Times New Roman" w:hAnsi="Times New Roman" w:eastAsia="仿宋_GB2312" w:cs="Times New Roman"/>
          <w:color w:val="auto"/>
          <w:sz w:val="32"/>
          <w:szCs w:val="32"/>
          <w:u w:val="none"/>
          <w:lang w:val="en-US" w:eastAsia="zh-CN"/>
        </w:rPr>
        <w:t>定点</w:t>
      </w:r>
      <w:r>
        <w:rPr>
          <w:rFonts w:hint="default" w:ascii="Times New Roman" w:hAnsi="Times New Roman" w:eastAsia="仿宋_GB2312" w:cs="Times New Roman"/>
          <w:color w:val="auto"/>
          <w:sz w:val="32"/>
          <w:szCs w:val="32"/>
          <w:u w:val="none"/>
          <w:lang w:eastAsia="zh-CN"/>
        </w:rPr>
        <w:t>医药机构医疗保</w:t>
      </w:r>
      <w:r>
        <w:rPr>
          <w:rFonts w:hint="default" w:ascii="Times New Roman" w:hAnsi="Times New Roman" w:eastAsia="仿宋_GB2312" w:cs="Times New Roman"/>
          <w:color w:val="auto"/>
          <w:sz w:val="32"/>
          <w:szCs w:val="32"/>
          <w:u w:val="none"/>
          <w:lang w:val="en-US" w:eastAsia="zh-CN"/>
        </w:rPr>
        <w:t>障</w:t>
      </w:r>
      <w:r>
        <w:rPr>
          <w:rFonts w:hint="default" w:ascii="Times New Roman" w:hAnsi="Times New Roman" w:eastAsia="仿宋_GB2312" w:cs="Times New Roman"/>
          <w:color w:val="auto"/>
          <w:sz w:val="32"/>
          <w:szCs w:val="32"/>
          <w:u w:val="none"/>
          <w:lang w:eastAsia="zh-CN"/>
        </w:rPr>
        <w:t>服务协议续签</w:t>
      </w:r>
      <w:r>
        <w:rPr>
          <w:rFonts w:hint="default" w:ascii="Times New Roman" w:hAnsi="Times New Roman" w:eastAsia="仿宋_GB2312" w:cs="Times New Roman"/>
          <w:color w:val="auto"/>
          <w:sz w:val="32"/>
          <w:szCs w:val="32"/>
          <w:u w:val="none"/>
          <w:lang w:val="en-US" w:eastAsia="zh-CN"/>
        </w:rPr>
        <w:t>工作</w:t>
      </w:r>
      <w:r>
        <w:rPr>
          <w:rFonts w:hint="default" w:ascii="Times New Roman" w:hAnsi="Times New Roman" w:eastAsia="仿宋_GB2312" w:cs="Times New Roman"/>
          <w:color w:val="auto"/>
          <w:sz w:val="32"/>
          <w:szCs w:val="32"/>
          <w:u w:val="none"/>
          <w:lang w:eastAsia="zh-CN"/>
        </w:rPr>
        <w:t>，按具体通知的流程执行。</w:t>
      </w:r>
    </w:p>
    <w:p w14:paraId="3F9FC7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七、办理时限</w:t>
      </w:r>
    </w:p>
    <w:p w14:paraId="2A02C24A">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1.法定时限：</w:t>
      </w:r>
      <w:r>
        <w:rPr>
          <w:rFonts w:hint="default" w:ascii="Times New Roman" w:hAnsi="Times New Roman" w:eastAsia="仿宋_GB2312" w:cs="Times New Roman"/>
          <w:color w:val="auto"/>
          <w:sz w:val="32"/>
          <w:szCs w:val="32"/>
          <w:u w:val="none"/>
          <w:lang w:val="en-US" w:eastAsia="zh-CN"/>
        </w:rPr>
        <w:t>不超过3个月</w:t>
      </w:r>
      <w:r>
        <w:rPr>
          <w:rFonts w:hint="eastAsia" w:ascii="Times New Roman" w:hAnsi="Times New Roman" w:eastAsia="仿宋_GB2312" w:cs="Times New Roman"/>
          <w:color w:val="auto"/>
          <w:sz w:val="32"/>
          <w:szCs w:val="32"/>
          <w:u w:val="none"/>
          <w:lang w:val="en-US" w:eastAsia="zh-CN"/>
        </w:rPr>
        <w:t>。</w:t>
      </w:r>
    </w:p>
    <w:p w14:paraId="4164F3F5">
      <w:pPr>
        <w:keepNext w:val="0"/>
        <w:keepLines w:val="0"/>
        <w:pageBreakBefore w:val="0"/>
        <w:widowControl w:val="0"/>
        <w:suppressAutoHyphens/>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2.承诺时限：</w:t>
      </w:r>
      <w:r>
        <w:rPr>
          <w:rFonts w:hint="default" w:ascii="Times New Roman" w:hAnsi="Times New Roman" w:eastAsia="仿宋_GB2312" w:cs="Times New Roman"/>
          <w:color w:val="auto"/>
          <w:sz w:val="32"/>
          <w:szCs w:val="32"/>
          <w:u w:val="none"/>
          <w:lang w:val="en-US" w:eastAsia="zh-CN"/>
        </w:rPr>
        <w:t>不超过3个月</w:t>
      </w:r>
      <w:r>
        <w:rPr>
          <w:rFonts w:hint="default" w:ascii="Times New Roman" w:hAnsi="Times New Roman" w:eastAsia="仿宋_GB2312" w:cs="Times New Roman"/>
          <w:color w:val="auto"/>
          <w:sz w:val="32"/>
          <w:szCs w:val="32"/>
          <w:u w:val="none"/>
        </w:rPr>
        <w:t>。</w:t>
      </w:r>
    </w:p>
    <w:p w14:paraId="451D742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八、收费依据及标准</w:t>
      </w:r>
    </w:p>
    <w:p w14:paraId="1BAE76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不收费。</w:t>
      </w:r>
    </w:p>
    <w:p w14:paraId="5BE6EC6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九、咨询方式</w:t>
      </w:r>
    </w:p>
    <w:p w14:paraId="0C6DEF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default" w:ascii="Times New Roman" w:hAnsi="Times New Roman" w:eastAsia="仿宋_GB2312" w:cs="Times New Roman"/>
          <w:color w:val="auto"/>
          <w:sz w:val="32"/>
          <w:szCs w:val="32"/>
          <w:u w:val="none"/>
          <w:lang w:val="en-US" w:eastAsia="zh-CN"/>
        </w:rPr>
        <w:t>0557-3066902，3066905。</w:t>
      </w:r>
    </w:p>
    <w:p w14:paraId="3E4D3CC7">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lang w:val="en-US" w:eastAsia="zh-CN"/>
        </w:rPr>
      </w:pPr>
    </w:p>
    <w:p w14:paraId="72D17C94">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lang w:val="en-US" w:eastAsia="zh-CN"/>
        </w:rPr>
      </w:pPr>
    </w:p>
    <w:p w14:paraId="30E82718">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lang w:val="en-US" w:eastAsia="zh-CN"/>
        </w:rPr>
      </w:pPr>
    </w:p>
    <w:sectPr>
      <w:footerReference r:id="rId4" w:type="default"/>
      <w:pgSz w:w="11906" w:h="16838"/>
      <w:pgMar w:top="198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E69D0">
    <w:pPr>
      <w:spacing w:line="184" w:lineRule="auto"/>
      <w:jc w:val="right"/>
      <w:rPr>
        <w:rFonts w:ascii="宋体" w:hAnsi="宋体" w:eastAsia="宋体" w:cs="宋体"/>
        <w:sz w:val="28"/>
        <w:szCs w:val="28"/>
      </w:rPr>
    </w:pPr>
    <w:r>
      <w:rPr>
        <w:rFonts w:ascii="宋体" w:hAnsi="宋体" w:eastAsia="宋体" w:cs="宋体"/>
        <w:spacing w:val="-2"/>
        <w:sz w:val="28"/>
        <w:szCs w:val="28"/>
      </w:rPr>
      <w:t>— 4</w:t>
    </w:r>
    <w:r>
      <w:rPr>
        <w:rFonts w:ascii="宋体" w:hAnsi="宋体" w:eastAsia="宋体" w:cs="宋体"/>
        <w:spacing w:val="-1"/>
        <w:sz w:val="28"/>
        <w:szCs w:val="28"/>
      </w:rPr>
      <w:t>5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B1B0">
    <w:pPr>
      <w:spacing w:line="183" w:lineRule="auto"/>
      <w:jc w:val="right"/>
      <w:rPr>
        <w:rFonts w:ascii="宋体" w:hAnsi="宋体" w:eastAsia="宋体" w:cs="宋体"/>
        <w:sz w:val="28"/>
        <w:szCs w:val="28"/>
      </w:rPr>
    </w:pPr>
    <w:r>
      <w:rPr>
        <w:rFonts w:ascii="宋体" w:hAnsi="宋体" w:eastAsia="宋体" w:cs="宋体"/>
        <w:spacing w:val="-2"/>
        <w:sz w:val="28"/>
        <w:szCs w:val="28"/>
      </w:rPr>
      <w:t xml:space="preserve">— 7 </w:t>
    </w:r>
    <w:r>
      <w:rPr>
        <w:rFonts w:ascii="宋体" w:hAnsi="宋体" w:eastAsia="宋体" w:cs="宋体"/>
        <w:spacing w:val="-1"/>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9CB14"/>
    <w:multiLevelType w:val="singleLevel"/>
    <w:tmpl w:val="A009CB14"/>
    <w:lvl w:ilvl="0" w:tentative="0">
      <w:start w:val="6"/>
      <w:numFmt w:val="chineseCounting"/>
      <w:suff w:val="nothing"/>
      <w:lvlText w:val="%1、"/>
      <w:lvlJc w:val="left"/>
      <w:rPr>
        <w:rFonts w:hint="eastAsia"/>
      </w:rPr>
    </w:lvl>
  </w:abstractNum>
  <w:abstractNum w:abstractNumId="1">
    <w:nsid w:val="0AB0BEE6"/>
    <w:multiLevelType w:val="singleLevel"/>
    <w:tmpl w:val="0AB0BEE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NDc2MTZjNjNhY2ZjOTJjN2I1MmU0OTdiNDQyYmYifQ=="/>
  </w:docVars>
  <w:rsids>
    <w:rsidRoot w:val="A7CA517B"/>
    <w:rsid w:val="01583748"/>
    <w:rsid w:val="04D72BD5"/>
    <w:rsid w:val="093F6F9B"/>
    <w:rsid w:val="0A6273E5"/>
    <w:rsid w:val="0AD81455"/>
    <w:rsid w:val="0B492353"/>
    <w:rsid w:val="0DDC2A9D"/>
    <w:rsid w:val="0F135152"/>
    <w:rsid w:val="0FE4089C"/>
    <w:rsid w:val="113B02F7"/>
    <w:rsid w:val="115D5A74"/>
    <w:rsid w:val="119C142F"/>
    <w:rsid w:val="136C3083"/>
    <w:rsid w:val="15147D27"/>
    <w:rsid w:val="15F31839"/>
    <w:rsid w:val="1A626F8D"/>
    <w:rsid w:val="1C612990"/>
    <w:rsid w:val="1CA443B4"/>
    <w:rsid w:val="1D3E783E"/>
    <w:rsid w:val="1DD85E8E"/>
    <w:rsid w:val="20E97AC1"/>
    <w:rsid w:val="217A28E4"/>
    <w:rsid w:val="237613B4"/>
    <w:rsid w:val="2584600A"/>
    <w:rsid w:val="29CC2773"/>
    <w:rsid w:val="2A465F84"/>
    <w:rsid w:val="2A756A5A"/>
    <w:rsid w:val="2BDF043E"/>
    <w:rsid w:val="2BE107F5"/>
    <w:rsid w:val="2C7F596C"/>
    <w:rsid w:val="2FEE398B"/>
    <w:rsid w:val="33182487"/>
    <w:rsid w:val="352275D1"/>
    <w:rsid w:val="353B2771"/>
    <w:rsid w:val="35A3072E"/>
    <w:rsid w:val="3872263A"/>
    <w:rsid w:val="3A6A35C8"/>
    <w:rsid w:val="3BD66A3C"/>
    <w:rsid w:val="3BD951EE"/>
    <w:rsid w:val="3CEC29BB"/>
    <w:rsid w:val="3DF37D79"/>
    <w:rsid w:val="3E946E66"/>
    <w:rsid w:val="3F116709"/>
    <w:rsid w:val="3FB16A07"/>
    <w:rsid w:val="403A1C8F"/>
    <w:rsid w:val="42912A1E"/>
    <w:rsid w:val="43100A85"/>
    <w:rsid w:val="492928A1"/>
    <w:rsid w:val="499A4A10"/>
    <w:rsid w:val="4A712751"/>
    <w:rsid w:val="4C5C7E35"/>
    <w:rsid w:val="4D1578B7"/>
    <w:rsid w:val="50047BC4"/>
    <w:rsid w:val="50720FD1"/>
    <w:rsid w:val="516528E4"/>
    <w:rsid w:val="516E79EA"/>
    <w:rsid w:val="51B15B29"/>
    <w:rsid w:val="52215D6B"/>
    <w:rsid w:val="544B31DD"/>
    <w:rsid w:val="5A032C9A"/>
    <w:rsid w:val="5A1D3D5C"/>
    <w:rsid w:val="5C500865"/>
    <w:rsid w:val="5CB66CE0"/>
    <w:rsid w:val="5CF8460C"/>
    <w:rsid w:val="60C969EB"/>
    <w:rsid w:val="62EC1957"/>
    <w:rsid w:val="63FA6F55"/>
    <w:rsid w:val="652A557F"/>
    <w:rsid w:val="692F7608"/>
    <w:rsid w:val="699F653B"/>
    <w:rsid w:val="6A732441"/>
    <w:rsid w:val="6AB06526"/>
    <w:rsid w:val="6BE75F78"/>
    <w:rsid w:val="6CBC11B2"/>
    <w:rsid w:val="6D2A25C0"/>
    <w:rsid w:val="6E9D3265"/>
    <w:rsid w:val="6FD827A7"/>
    <w:rsid w:val="705636CC"/>
    <w:rsid w:val="731C6E4F"/>
    <w:rsid w:val="742B2BA8"/>
    <w:rsid w:val="775766A7"/>
    <w:rsid w:val="78C37D6C"/>
    <w:rsid w:val="79200D1B"/>
    <w:rsid w:val="797D6FE1"/>
    <w:rsid w:val="79D82893"/>
    <w:rsid w:val="7A835A05"/>
    <w:rsid w:val="7B592A26"/>
    <w:rsid w:val="7D4B0043"/>
    <w:rsid w:val="7DF69FD8"/>
    <w:rsid w:val="7EB46509"/>
    <w:rsid w:val="7EEB396D"/>
    <w:rsid w:val="A7CA517B"/>
    <w:rsid w:val="CBFB8A2A"/>
    <w:rsid w:val="ED66F5E2"/>
    <w:rsid w:val="FDAAB6D1"/>
    <w:rsid w:val="FFFFF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uppressAutoHyphens/>
      <w:bidi w:val="0"/>
      <w:spacing w:before="0" w:beforeAutospacing="1" w:after="0" w:afterAutospacing="1"/>
      <w:ind w:left="0" w:right="0"/>
      <w:jc w:val="left"/>
    </w:pPr>
    <w:rPr>
      <w:rFonts w:ascii="Calibri" w:hAnsi="Calibri" w:eastAsia="宋体" w:cs="Times New Roman"/>
      <w:color w:val="auto"/>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1204</Words>
  <Characters>1234</Characters>
  <Lines>0</Lines>
  <Paragraphs>0</Paragraphs>
  <TotalTime>1</TotalTime>
  <ScaleCrop>false</ScaleCrop>
  <LinksUpToDate>false</LinksUpToDate>
  <CharactersWithSpaces>1250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2023-01-12T09:01:00Z</dcterms:created>
  <dc:creator>greatwall</dc:creator>
  <cp:lastModifiedBy>Š</cp:lastModifiedBy>
  <cp:lastPrinted>2024-01-12T16:06:00Z</cp:lastPrinted>
  <dcterms:modified xsi:type="dcterms:W3CDTF">2026-01-22T08:44:01Z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9BC5533F57704F00B6E0FBC118D985AD</vt:lpwstr>
  </property>
  <property fmtid="{D5CDD505-2E9C-101B-9397-08002B2CF9AE}" pid="4" name="KSOTemplateDocerSaveRecord">
    <vt:lpwstr>eyJoZGlkIjoiYmEwODc0NTBlYzU3Mzk5ZGZhYmNkYzQ0NDJjZTQ4ZmUiLCJ1c2VySWQiOiIyNjk0MTIxNjQifQ==</vt:lpwstr>
  </property>
</Properties>
</file>