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方正小标宋_GBK" w:hAnsi="方正小标宋_GBK" w:eastAsia="方正小标宋_GBK" w:cs="方正小标宋_GBK"/>
          <w:i w:val="0"/>
          <w:caps w:val="0"/>
          <w:color w:val="000000"/>
          <w:spacing w:val="0"/>
          <w:sz w:val="44"/>
          <w:szCs w:val="44"/>
          <w:shd w:val="clear" w:fill="FFFFFF"/>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方正小标宋_GBK" w:hAnsi="方正小标宋_GBK" w:eastAsia="方正小标宋_GBK" w:cs="方正小标宋_GBK"/>
          <w:i w:val="0"/>
          <w:caps w:val="0"/>
          <w:color w:val="000000"/>
          <w:spacing w:val="0"/>
          <w:sz w:val="44"/>
          <w:szCs w:val="44"/>
          <w:shd w:val="clear" w:fill="FFFFFF"/>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方正小标宋_GBK" w:hAnsi="方正小标宋_GBK" w:eastAsia="方正小标宋_GBK" w:cs="方正小标宋_GBK"/>
          <w:b w:val="0"/>
          <w:bCs w:val="0"/>
          <w:color w:val="000000" w:themeColor="text1"/>
          <w:spacing w:val="0"/>
          <w:sz w:val="44"/>
          <w:szCs w:val="44"/>
          <w14:textFill>
            <w14:solidFill>
              <w14:schemeClr w14:val="tx1"/>
            </w14:solidFill>
          </w14:textFill>
        </w:rPr>
      </w:pPr>
      <w:r>
        <w:rPr>
          <w:rFonts w:ascii="方正小标宋_GBK" w:hAnsi="方正小标宋_GBK" w:eastAsia="方正小标宋_GBK" w:cs="方正小标宋_GBK"/>
          <w:i w:val="0"/>
          <w:caps w:val="0"/>
          <w:color w:val="000000"/>
          <w:spacing w:val="0"/>
          <w:sz w:val="44"/>
          <w:szCs w:val="44"/>
          <w:shd w:val="clear" w:fill="FFFFFF"/>
        </w:rPr>
        <w:t>《</w:t>
      </w:r>
      <w:r>
        <w:rPr>
          <w:rFonts w:hint="eastAsia" w:ascii="方正小标宋_GBK" w:hAnsi="方正小标宋_GBK" w:eastAsia="方正小标宋_GBK" w:cs="方正小标宋_GBK"/>
          <w:b w:val="0"/>
          <w:bCs w:val="0"/>
          <w:color w:val="000000" w:themeColor="text1"/>
          <w:spacing w:val="-6"/>
          <w:sz w:val="44"/>
          <w:szCs w:val="44"/>
          <w14:textFill>
            <w14:solidFill>
              <w14:schemeClr w14:val="tx1"/>
            </w14:solidFill>
          </w14:textFill>
        </w:rPr>
        <w:t>关于制定数字影像</w:t>
      </w:r>
      <w:r>
        <w:rPr>
          <w:rFonts w:hint="eastAsia" w:ascii="方正小标宋_GBK" w:hAnsi="方正小标宋_GBK" w:eastAsia="方正小标宋_GBK" w:cs="方正小标宋_GBK"/>
          <w:b w:val="0"/>
          <w:bCs w:val="0"/>
          <w:color w:val="000000" w:themeColor="text1"/>
          <w:spacing w:val="0"/>
          <w:sz w:val="44"/>
          <w:szCs w:val="44"/>
          <w14:textFill>
            <w14:solidFill>
              <w14:schemeClr w14:val="tx1"/>
            </w14:solidFill>
          </w14:textFill>
        </w:rPr>
        <w:t>服务项目及试行价格</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ascii="黑体" w:hAnsi="宋体" w:eastAsia="黑体" w:cs="黑体"/>
          <w:i w:val="0"/>
          <w:caps w:val="0"/>
          <w:color w:val="333333"/>
          <w:spacing w:val="0"/>
          <w:kern w:val="0"/>
          <w:sz w:val="32"/>
          <w:szCs w:val="32"/>
          <w:shd w:val="clear" w:fill="FFFFFF"/>
          <w:lang w:val="en-US" w:eastAsia="zh-CN" w:bidi="ar"/>
        </w:rPr>
      </w:pPr>
      <w:r>
        <w:rPr>
          <w:rFonts w:hint="eastAsia" w:ascii="方正小标宋_GBK" w:hAnsi="方正小标宋_GBK" w:eastAsia="方正小标宋_GBK" w:cs="方正小标宋_GBK"/>
          <w:b w:val="0"/>
          <w:bCs w:val="0"/>
          <w:color w:val="000000" w:themeColor="text1"/>
          <w:spacing w:val="0"/>
          <w:sz w:val="44"/>
          <w:szCs w:val="44"/>
          <w14:textFill>
            <w14:solidFill>
              <w14:schemeClr w14:val="tx1"/>
            </w14:solidFill>
          </w14:textFill>
        </w:rPr>
        <w:t>的通知</w:t>
      </w:r>
      <w:r>
        <w:rPr>
          <w:rFonts w:ascii="方正小标宋_GBK" w:hAnsi="方正小标宋_GBK" w:eastAsia="方正小标宋_GBK" w:cs="方正小标宋_GBK"/>
          <w:i w:val="0"/>
          <w:caps w:val="0"/>
          <w:color w:val="000000"/>
          <w:spacing w:val="0"/>
          <w:sz w:val="44"/>
          <w:szCs w:val="44"/>
          <w:shd w:val="clear" w:fill="FFFFFF"/>
        </w:rPr>
        <w:t>》政策</w:t>
      </w:r>
      <w:r>
        <w:rPr>
          <w:rFonts w:hint="eastAsia" w:ascii="方正小标宋_GBK" w:hAnsi="方正小标宋_GBK" w:eastAsia="方正小标宋_GBK" w:cs="方正小标宋_GBK"/>
          <w:i w:val="0"/>
          <w:caps w:val="0"/>
          <w:color w:val="000000"/>
          <w:spacing w:val="0"/>
          <w:sz w:val="44"/>
          <w:szCs w:val="44"/>
          <w:shd w:val="clear" w:fill="FFFFFF"/>
          <w:lang w:eastAsia="zh-CN"/>
        </w:rPr>
        <w:t>解读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ascii="黑体" w:hAnsi="宋体" w:eastAsia="黑体" w:cs="黑体"/>
          <w:i w:val="0"/>
          <w:caps w:val="0"/>
          <w:color w:val="333333"/>
          <w:spacing w:val="0"/>
          <w:kern w:val="0"/>
          <w:sz w:val="32"/>
          <w:szCs w:val="32"/>
          <w:shd w:val="clear" w:fill="FFFFFF"/>
          <w:lang w:val="en-US" w:eastAsia="zh-CN" w:bidi="ar"/>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黑体" w:hAnsi="宋体" w:eastAsia="黑体" w:cs="黑体"/>
          <w:i w:val="0"/>
          <w:caps w:val="0"/>
          <w:color w:val="333333"/>
          <w:spacing w:val="0"/>
          <w:kern w:val="0"/>
          <w:sz w:val="32"/>
          <w:szCs w:val="32"/>
          <w:shd w:val="clear" w:fill="FFFFFF"/>
          <w:lang w:val="en-US" w:eastAsia="zh-CN" w:bidi="ar"/>
        </w:rPr>
      </w:pPr>
      <w:r>
        <w:rPr>
          <w:rFonts w:ascii="黑体" w:hAnsi="宋体" w:eastAsia="黑体" w:cs="黑体"/>
          <w:i w:val="0"/>
          <w:caps w:val="0"/>
          <w:color w:val="333333"/>
          <w:spacing w:val="0"/>
          <w:kern w:val="0"/>
          <w:sz w:val="32"/>
          <w:szCs w:val="32"/>
          <w:shd w:val="clear" w:fill="FFFFFF"/>
          <w:lang w:val="en-US" w:eastAsia="zh-CN" w:bidi="ar"/>
        </w:rPr>
        <w:t>起草背景和依据</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both"/>
        <w:rPr>
          <w:rFonts w:hint="eastAsia" w:ascii="Times New Roman" w:hAnsi="Times New Roman" w:eastAsia="方正仿宋_GBK" w:cs="Times New Roman"/>
          <w:b w:val="0"/>
          <w:bCs w:val="0"/>
          <w:color w:val="000000" w:themeColor="text1"/>
          <w:spacing w:val="0"/>
          <w:sz w:val="32"/>
          <w:szCs w:val="32"/>
          <w:lang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t>根据安徽省医保局《关于数字影像服务管理及试行价格的通知》</w:t>
      </w:r>
      <w:r>
        <w:rPr>
          <w:rFonts w:hint="default" w:ascii="Times New Roman" w:hAnsi="Times New Roman" w:eastAsia="方正仿宋_GBK"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t>皖医保秘〔2021〕88号</w:t>
      </w:r>
      <w:r>
        <w:rPr>
          <w:rFonts w:hint="default" w:ascii="Times New Roman" w:hAnsi="Times New Roman" w:eastAsia="方正仿宋_GBK"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文件</w:t>
      </w:r>
      <w:r>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t>精神，为进一步深化医疗服务价格改革，实现数字影像数据资源共享，有效控制医疗费用不合理增长，减轻患者就医负担，结合我市工作实际，经研究，决定开展数字影像服务项目并制定试行价格</w:t>
      </w:r>
      <w:r>
        <w:rPr>
          <w:rFonts w:hint="eastAsia" w:ascii="Times New Roman" w:hAnsi="Times New Roman" w:eastAsia="方正仿宋_GBK" w:cs="Times New Roman"/>
          <w:b w:val="0"/>
          <w:bCs w:val="0"/>
          <w:color w:val="000000" w:themeColor="text1"/>
          <w:spacing w:val="0"/>
          <w:sz w:val="32"/>
          <w:szCs w:val="32"/>
          <w:lang w:eastAsia="zh-CN"/>
          <w14:textFill>
            <w14:solidFill>
              <w14:schemeClr w14:val="tx1"/>
            </w14:solidFill>
          </w14:textFill>
        </w:rPr>
        <w:t>。</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黑体" w:hAnsi="宋体" w:eastAsia="黑体" w:cs="黑体"/>
          <w:i w:val="0"/>
          <w:caps w:val="0"/>
          <w:color w:val="333333"/>
          <w:spacing w:val="0"/>
          <w:kern w:val="0"/>
          <w:sz w:val="32"/>
          <w:szCs w:val="32"/>
          <w:shd w:val="clear" w:fill="FFFFFF"/>
          <w:lang w:val="en-US" w:eastAsia="zh-CN" w:bidi="ar"/>
        </w:rPr>
      </w:pPr>
      <w:r>
        <w:rPr>
          <w:rFonts w:hint="eastAsia" w:ascii="黑体" w:hAnsi="宋体" w:eastAsia="黑体" w:cs="黑体"/>
          <w:i w:val="0"/>
          <w:caps w:val="0"/>
          <w:color w:val="333333"/>
          <w:spacing w:val="0"/>
          <w:kern w:val="0"/>
          <w:sz w:val="32"/>
          <w:szCs w:val="32"/>
          <w:shd w:val="clear" w:fill="FFFFFF"/>
          <w:lang w:val="en-US" w:eastAsia="zh-CN" w:bidi="ar"/>
        </w:rPr>
        <w:t>制定意义和总体考虑</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both"/>
        <w:rPr>
          <w:rFonts w:hint="eastAsia"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为理顺医学影像服务价格，加快“宿州市影像云平台”建设及其推广运用，推进分级诊疗体系建设，现制定数字影像服务项目及试行价格。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仿宋_GB2312" w:hAnsi="微软雅黑" w:eastAsia="仿宋_GB2312" w:cs="仿宋_GB2312"/>
          <w:i w:val="0"/>
          <w:caps w:val="0"/>
          <w:color w:val="333333"/>
          <w:spacing w:val="0"/>
          <w:kern w:val="0"/>
          <w:sz w:val="32"/>
          <w:szCs w:val="32"/>
          <w:shd w:val="clear" w:fill="FFFFFF"/>
          <w:lang w:val="en-US" w:eastAsia="zh-CN" w:bidi="ar"/>
        </w:rPr>
      </w:pPr>
      <w:r>
        <w:rPr>
          <w:rFonts w:hint="eastAsia" w:ascii="黑体" w:hAnsi="宋体" w:eastAsia="黑体" w:cs="黑体"/>
          <w:i w:val="0"/>
          <w:caps w:val="0"/>
          <w:color w:val="333333"/>
          <w:spacing w:val="0"/>
          <w:kern w:val="0"/>
          <w:sz w:val="32"/>
          <w:szCs w:val="32"/>
          <w:shd w:val="clear" w:fill="FFFFFF"/>
          <w:lang w:val="en-US" w:eastAsia="zh-CN" w:bidi="ar"/>
        </w:rPr>
        <w:t>三、研判和起草过程</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方正仿宋_GBK" w:cs="Times New Roman"/>
          <w:i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2021年</w:t>
      </w:r>
      <w:r>
        <w:rPr>
          <w:rFonts w:hint="eastAsia" w:ascii="Times New Roman" w:hAnsi="Times New Roman" w:eastAsia="方正仿宋_GBK" w:cs="Times New Roman"/>
          <w:i w:val="0"/>
          <w:caps w:val="0"/>
          <w:color w:val="333333"/>
          <w:spacing w:val="0"/>
          <w:kern w:val="0"/>
          <w:sz w:val="32"/>
          <w:szCs w:val="32"/>
          <w:shd w:val="clear" w:fill="FFFFFF"/>
          <w:lang w:val="en-US" w:eastAsia="zh-CN" w:bidi="ar"/>
        </w:rPr>
        <w:t>10</w:t>
      </w: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月</w:t>
      </w:r>
      <w:r>
        <w:rPr>
          <w:rFonts w:hint="eastAsia" w:ascii="Times New Roman" w:hAnsi="Times New Roman" w:eastAsia="方正仿宋_GBK" w:cs="Times New Roman"/>
          <w:i w:val="0"/>
          <w:caps w:val="0"/>
          <w:color w:val="333333"/>
          <w:spacing w:val="0"/>
          <w:kern w:val="0"/>
          <w:sz w:val="32"/>
          <w:szCs w:val="32"/>
          <w:shd w:val="clear" w:fill="FFFFFF"/>
          <w:lang w:val="en-US" w:eastAsia="zh-CN" w:bidi="ar"/>
        </w:rPr>
        <w:t>15</w:t>
      </w: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日形成文件初稿</w:t>
      </w:r>
      <w:r>
        <w:rPr>
          <w:rFonts w:hint="eastAsia" w:ascii="Times New Roman" w:hAnsi="Times New Roman" w:eastAsia="方正仿宋_GBK" w:cs="Times New Roman"/>
          <w:i w:val="0"/>
          <w:caps w:val="0"/>
          <w:color w:val="333333"/>
          <w:spacing w:val="0"/>
          <w:kern w:val="0"/>
          <w:sz w:val="32"/>
          <w:szCs w:val="32"/>
          <w:shd w:val="clear" w:fill="FFFFFF"/>
          <w:lang w:val="en-US" w:eastAsia="zh-CN" w:bidi="ar"/>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方正仿宋_GBK" w:cs="Times New Roman"/>
          <w:i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2021年</w:t>
      </w:r>
      <w:r>
        <w:rPr>
          <w:rFonts w:hint="eastAsia" w:ascii="Times New Roman" w:hAnsi="Times New Roman" w:eastAsia="方正仿宋_GBK" w:cs="Times New Roman"/>
          <w:i w:val="0"/>
          <w:caps w:val="0"/>
          <w:color w:val="333333"/>
          <w:spacing w:val="0"/>
          <w:kern w:val="0"/>
          <w:sz w:val="32"/>
          <w:szCs w:val="32"/>
          <w:shd w:val="clear" w:fill="FFFFFF"/>
          <w:lang w:val="en-US" w:eastAsia="zh-CN" w:bidi="ar"/>
        </w:rPr>
        <w:t>10</w:t>
      </w: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月</w:t>
      </w:r>
      <w:r>
        <w:rPr>
          <w:rFonts w:hint="eastAsia" w:ascii="Times New Roman" w:hAnsi="Times New Roman" w:eastAsia="方正仿宋_GBK" w:cs="Times New Roman"/>
          <w:i w:val="0"/>
          <w:caps w:val="0"/>
          <w:color w:val="333333"/>
          <w:spacing w:val="0"/>
          <w:kern w:val="0"/>
          <w:sz w:val="32"/>
          <w:szCs w:val="32"/>
          <w:shd w:val="clear" w:fill="FFFFFF"/>
          <w:lang w:val="en-US" w:eastAsia="zh-CN" w:bidi="ar"/>
        </w:rPr>
        <w:t>18</w:t>
      </w: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日</w:t>
      </w:r>
      <w:r>
        <w:rPr>
          <w:rFonts w:hint="eastAsia" w:ascii="Times New Roman" w:hAnsi="Times New Roman" w:eastAsia="方正仿宋_GBK" w:cs="Times New Roman"/>
          <w:i w:val="0"/>
          <w:caps w:val="0"/>
          <w:color w:val="333333"/>
          <w:spacing w:val="0"/>
          <w:kern w:val="0"/>
          <w:sz w:val="32"/>
          <w:szCs w:val="32"/>
          <w:shd w:val="clear" w:fill="FFFFFF"/>
          <w:lang w:val="en-US" w:eastAsia="zh-CN" w:bidi="ar"/>
        </w:rPr>
        <w:t>，</w:t>
      </w: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向市卫生健康委、市市场监督管理局等进行征集意见，在充分征求、合理吸纳相关单位意见建议基础上，形成我市</w:t>
      </w:r>
      <w:r>
        <w:rPr>
          <w:rFonts w:hint="default" w:ascii="仿宋_GB2312" w:hAnsi="微软雅黑" w:eastAsia="仿宋_GB2312" w:cs="仿宋_GB2312"/>
          <w:i w:val="0"/>
          <w:caps w:val="0"/>
          <w:color w:val="333333"/>
          <w:spacing w:val="0"/>
          <w:kern w:val="0"/>
          <w:sz w:val="32"/>
          <w:szCs w:val="32"/>
          <w:shd w:val="clear" w:fill="FFFFFF"/>
          <w:lang w:val="en-US" w:eastAsia="zh-CN" w:bidi="ar"/>
        </w:rPr>
        <w:t>《关于制定数字影像服务管理及试行价格的通知》</w:t>
      </w:r>
      <w:r>
        <w:rPr>
          <w:rFonts w:hint="eastAsia" w:ascii="Times New Roman" w:hAnsi="Times New Roman" w:eastAsia="方正仿宋_GBK" w:cs="Times New Roman"/>
          <w:i w:val="0"/>
          <w:caps w:val="0"/>
          <w:color w:val="333333"/>
          <w:spacing w:val="0"/>
          <w:kern w:val="0"/>
          <w:sz w:val="32"/>
          <w:szCs w:val="32"/>
          <w:shd w:val="clear" w:fill="FFFFFF"/>
          <w:lang w:val="en-US" w:eastAsia="zh-CN" w:bidi="ar"/>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方正仿宋_GBK" w:cs="Times New Roman"/>
          <w:i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2021年</w:t>
      </w:r>
      <w:r>
        <w:rPr>
          <w:rFonts w:hint="eastAsia" w:ascii="Times New Roman" w:hAnsi="Times New Roman" w:eastAsia="方正仿宋_GBK" w:cs="Times New Roman"/>
          <w:i w:val="0"/>
          <w:caps w:val="0"/>
          <w:color w:val="333333"/>
          <w:spacing w:val="0"/>
          <w:kern w:val="0"/>
          <w:sz w:val="32"/>
          <w:szCs w:val="32"/>
          <w:shd w:val="clear" w:fill="FFFFFF"/>
          <w:lang w:val="en-US" w:eastAsia="zh-CN" w:bidi="ar"/>
        </w:rPr>
        <w:t>11</w:t>
      </w: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月</w:t>
      </w:r>
      <w:r>
        <w:rPr>
          <w:rFonts w:hint="eastAsia" w:ascii="Times New Roman" w:hAnsi="Times New Roman" w:eastAsia="方正仿宋_GBK" w:cs="Times New Roman"/>
          <w:i w:val="0"/>
          <w:caps w:val="0"/>
          <w:color w:val="333333"/>
          <w:spacing w:val="0"/>
          <w:kern w:val="0"/>
          <w:sz w:val="32"/>
          <w:szCs w:val="32"/>
          <w:shd w:val="clear" w:fill="FFFFFF"/>
          <w:lang w:val="en-US" w:eastAsia="zh-CN" w:bidi="ar"/>
        </w:rPr>
        <w:t>9</w:t>
      </w: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日</w:t>
      </w:r>
      <w:r>
        <w:rPr>
          <w:rFonts w:hint="eastAsia" w:ascii="Times New Roman" w:hAnsi="Times New Roman" w:eastAsia="方正仿宋_GBK" w:cs="Times New Roman"/>
          <w:i w:val="0"/>
          <w:caps w:val="0"/>
          <w:color w:val="333333"/>
          <w:spacing w:val="0"/>
          <w:kern w:val="0"/>
          <w:sz w:val="32"/>
          <w:szCs w:val="32"/>
          <w:shd w:val="clear" w:fill="FFFFFF"/>
          <w:lang w:val="en-US" w:eastAsia="zh-CN" w:bidi="ar"/>
        </w:rPr>
        <w:t>，</w:t>
      </w: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完成公平竞争审查</w:t>
      </w:r>
      <w:r>
        <w:rPr>
          <w:rFonts w:hint="eastAsia" w:ascii="Times New Roman" w:hAnsi="Times New Roman" w:eastAsia="方正仿宋_GBK" w:cs="Times New Roman"/>
          <w:i w:val="0"/>
          <w:caps w:val="0"/>
          <w:color w:val="333333"/>
          <w:spacing w:val="0"/>
          <w:kern w:val="0"/>
          <w:sz w:val="32"/>
          <w:szCs w:val="32"/>
          <w:shd w:val="clear" w:fill="FFFFFF"/>
          <w:lang w:val="en-US" w:eastAsia="zh-CN" w:bidi="ar"/>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方正黑体_GBK" w:cs="Times New Roman"/>
          <w:i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2021年</w:t>
      </w:r>
      <w:r>
        <w:rPr>
          <w:rFonts w:hint="eastAsia" w:ascii="Times New Roman" w:hAnsi="Times New Roman" w:eastAsia="方正仿宋_GBK" w:cs="Times New Roman"/>
          <w:i w:val="0"/>
          <w:caps w:val="0"/>
          <w:color w:val="333333"/>
          <w:spacing w:val="0"/>
          <w:kern w:val="0"/>
          <w:sz w:val="32"/>
          <w:szCs w:val="32"/>
          <w:shd w:val="clear" w:fill="FFFFFF"/>
          <w:lang w:val="en-US" w:eastAsia="zh-CN" w:bidi="ar"/>
        </w:rPr>
        <w:t>11</w:t>
      </w: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月</w:t>
      </w:r>
      <w:r>
        <w:rPr>
          <w:rFonts w:hint="eastAsia" w:ascii="Times New Roman" w:hAnsi="Times New Roman" w:eastAsia="方正仿宋_GBK" w:cs="Times New Roman"/>
          <w:i w:val="0"/>
          <w:caps w:val="0"/>
          <w:color w:val="333333"/>
          <w:spacing w:val="0"/>
          <w:kern w:val="0"/>
          <w:sz w:val="32"/>
          <w:szCs w:val="32"/>
          <w:shd w:val="clear" w:fill="FFFFFF"/>
          <w:lang w:val="en-US" w:eastAsia="zh-CN" w:bidi="ar"/>
        </w:rPr>
        <w:t>11</w:t>
      </w: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日</w:t>
      </w:r>
      <w:r>
        <w:rPr>
          <w:rFonts w:hint="eastAsia" w:ascii="Times New Roman" w:hAnsi="Times New Roman" w:eastAsia="方正仿宋_GBK" w:cs="Times New Roman"/>
          <w:i w:val="0"/>
          <w:caps w:val="0"/>
          <w:color w:val="333333"/>
          <w:spacing w:val="0"/>
          <w:kern w:val="0"/>
          <w:sz w:val="32"/>
          <w:szCs w:val="32"/>
          <w:shd w:val="clear" w:fill="FFFFFF"/>
          <w:lang w:val="en-US" w:eastAsia="zh-CN" w:bidi="ar"/>
        </w:rPr>
        <w:t>，</w:t>
      </w:r>
      <w:bookmarkStart w:id="0" w:name="_GoBack"/>
      <w:bookmarkEnd w:id="0"/>
      <w:r>
        <w:rPr>
          <w:rFonts w:hint="eastAsia" w:ascii="Times New Roman" w:hAnsi="Times New Roman" w:eastAsia="方正仿宋_GBK" w:cs="Times New Roman"/>
          <w:i w:val="0"/>
          <w:caps w:val="0"/>
          <w:color w:val="333333"/>
          <w:spacing w:val="0"/>
          <w:kern w:val="0"/>
          <w:sz w:val="32"/>
          <w:szCs w:val="32"/>
          <w:shd w:val="clear" w:fill="FFFFFF"/>
          <w:lang w:val="en-US" w:eastAsia="zh-CN" w:bidi="ar"/>
        </w:rPr>
        <w:t>经单位主要负责人同意后</w:t>
      </w: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正式印发并施行。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kern w:val="0"/>
          <w:sz w:val="32"/>
          <w:szCs w:val="32"/>
          <w:shd w:val="clear" w:fill="FFFFFF"/>
          <w:lang w:val="en-US" w:eastAsia="zh-CN" w:bidi="ar"/>
        </w:rPr>
        <w:t>四、工作目标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Times New Roman" w:hAnsi="Times New Roman" w:eastAsia="方正仿宋_GBK" w:cs="Times New Roman"/>
          <w:b w:val="0"/>
          <w:bCs w:val="0"/>
          <w:color w:val="000000" w:themeColor="text1"/>
          <w:spacing w:val="0"/>
          <w:sz w:val="32"/>
          <w:szCs w:val="32"/>
          <w:lang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t>具备实施开展数字影像服务条件的公立医疗机构，根据其可共享数字影像数据连通率执行对应的试行价格标准</w:t>
      </w:r>
      <w:r>
        <w:rPr>
          <w:rFonts w:hint="eastAsia" w:ascii="Times New Roman" w:hAnsi="Times New Roman" w:eastAsia="方正仿宋_GBK"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数字影像服务实行分类分级定价</w:t>
      </w:r>
      <w:r>
        <w:rPr>
          <w:rFonts w:hint="eastAsia"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t>实现数字影像数据资源共享，减轻患者就医负担</w:t>
      </w:r>
      <w:r>
        <w:rPr>
          <w:rFonts w:hint="eastAsia" w:ascii="Times New Roman" w:hAnsi="Times New Roman" w:eastAsia="方正仿宋_GBK" w:cs="Times New Roman"/>
          <w:b w:val="0"/>
          <w:bCs w:val="0"/>
          <w:color w:val="000000" w:themeColor="text1"/>
          <w:spacing w:val="0"/>
          <w:sz w:val="32"/>
          <w:szCs w:val="32"/>
          <w:lang w:eastAsia="zh-CN"/>
          <w14:textFill>
            <w14:solidFill>
              <w14:schemeClr w14:val="tx1"/>
            </w14:solidFill>
          </w14:textFill>
        </w:rPr>
        <w:t>。</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黑体" w:hAnsi="宋体" w:eastAsia="黑体" w:cs="黑体"/>
          <w:i w:val="0"/>
          <w:caps w:val="0"/>
          <w:color w:val="333333"/>
          <w:spacing w:val="0"/>
          <w:kern w:val="0"/>
          <w:sz w:val="32"/>
          <w:szCs w:val="32"/>
          <w:shd w:val="clear" w:fill="FFFFFF"/>
          <w:lang w:val="en-US" w:eastAsia="zh-CN" w:bidi="ar"/>
        </w:rPr>
      </w:pPr>
      <w:r>
        <w:rPr>
          <w:rFonts w:hint="eastAsia" w:ascii="黑体" w:hAnsi="宋体" w:eastAsia="黑体" w:cs="黑体"/>
          <w:i w:val="0"/>
          <w:caps w:val="0"/>
          <w:color w:val="333333"/>
          <w:spacing w:val="0"/>
          <w:kern w:val="0"/>
          <w:sz w:val="32"/>
          <w:szCs w:val="32"/>
          <w:shd w:val="clear" w:fill="FFFFFF"/>
          <w:lang w:val="en-US" w:eastAsia="zh-CN" w:bidi="ar"/>
        </w:rPr>
        <w:t>主要任务</w:t>
      </w:r>
    </w:p>
    <w:p>
      <w:pPr>
        <w:keepNext w:val="0"/>
        <w:keepLines w:val="0"/>
        <w:pageBreakBefore w:val="0"/>
        <w:widowControl w:val="0"/>
        <w:numPr>
          <w:ilvl w:val="0"/>
          <w:numId w:val="4"/>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default" w:ascii="Times New Roman" w:hAnsi="Times New Roman" w:eastAsia="方正仿宋_GBK" w:cs="Times New Roman"/>
          <w:b w:val="0"/>
          <w:bCs w:val="0"/>
          <w:color w:val="000000" w:themeColor="text1"/>
          <w:spacing w:val="0"/>
          <w:sz w:val="32"/>
          <w:szCs w:val="32"/>
          <w:lang w:val="en-US"/>
          <w14:textFill>
            <w14:solidFill>
              <w14:schemeClr w14:val="tx1"/>
            </w14:solidFill>
          </w14:textFill>
        </w:rPr>
      </w:pPr>
      <w:r>
        <w:rPr>
          <w:rFonts w:hint="default" w:ascii="Times New Roman" w:hAnsi="Times New Roman" w:eastAsia="方正仿宋_GBK" w:cs="Times New Roman"/>
          <w:b w:val="0"/>
          <w:bCs w:val="0"/>
          <w:color w:val="000000" w:themeColor="text1"/>
          <w:spacing w:val="0"/>
          <w:sz w:val="32"/>
          <w:szCs w:val="32"/>
          <w:lang w:val="en-US"/>
          <w14:textFill>
            <w14:solidFill>
              <w14:schemeClr w14:val="tx1"/>
            </w14:solidFill>
          </w14:textFill>
        </w:rPr>
        <w:t>严格执行与落实检查结果互认规定，并在患者知情、自愿、同意的前提下提供数字影像服务，方可收取数字影像服务费；公立医疗机构同时提供的医学影像服务胶片，不得单独收取费用。</w:t>
      </w:r>
    </w:p>
    <w:p>
      <w:pPr>
        <w:keepNext w:val="0"/>
        <w:keepLines w:val="0"/>
        <w:pageBreakBefore w:val="0"/>
        <w:widowControl w:val="0"/>
        <w:numPr>
          <w:ilvl w:val="0"/>
          <w:numId w:val="4"/>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0"/>
          <w:sz w:val="32"/>
          <w:szCs w:val="32"/>
          <w:lang w:val="en-US"/>
          <w14:textFill>
            <w14:solidFill>
              <w14:schemeClr w14:val="tx1"/>
            </w14:solidFill>
          </w14:textFill>
        </w:rPr>
        <w:t>各公立医疗机构应向市级医保部门备案同意后，才能收取数字影像服务费用</w:t>
      </w:r>
      <w:r>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sz w:val="32"/>
          <w:szCs w:val="32"/>
          <w:lang w:val="en-US"/>
          <w14:textFill>
            <w14:solidFill>
              <w14:schemeClr w14:val="tx1"/>
            </w14:solidFill>
          </w14:textFill>
        </w:rPr>
        <w:t>因连通率变化，涉及试行价格调整的，也应将调整后的试行价格及时备案。</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both"/>
        <w:rPr>
          <w:rFonts w:hint="eastAsia"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t>试行价格执行期</w:t>
      </w:r>
      <w:r>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原则上</w:t>
      </w:r>
      <w:r>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t>为2年，试行期满核定正式价格后，按规定纳入医保</w:t>
      </w:r>
      <w:r>
        <w:rPr>
          <w:rFonts w:hint="default" w:ascii="Times New Roman" w:hAnsi="Times New Roman" w:eastAsia="方正仿宋_GBK" w:cs="Times New Roman"/>
          <w:b w:val="0"/>
          <w:bCs w:val="0"/>
          <w:color w:val="000000" w:themeColor="text1"/>
          <w:spacing w:val="0"/>
          <w:sz w:val="32"/>
          <w:szCs w:val="32"/>
          <w:lang w:val="en-US"/>
          <w14:textFill>
            <w14:solidFill>
              <w14:schemeClr w14:val="tx1"/>
            </w14:solidFill>
          </w14:textFill>
        </w:rPr>
        <w:t>支付范围</w:t>
      </w:r>
      <w:r>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640" w:firstLineChars="0"/>
        <w:jc w:val="both"/>
        <w:rPr>
          <w:rFonts w:hint="eastAsia" w:ascii="黑体" w:hAnsi="宋体" w:eastAsia="黑体" w:cs="黑体"/>
          <w:i w:val="0"/>
          <w:caps w:val="0"/>
          <w:color w:val="333333"/>
          <w:spacing w:val="0"/>
          <w:kern w:val="0"/>
          <w:sz w:val="32"/>
          <w:szCs w:val="32"/>
          <w:shd w:val="clear" w:fill="FFFFFF"/>
          <w:lang w:val="en-US" w:eastAsia="zh-CN" w:bidi="ar"/>
        </w:rPr>
      </w:pPr>
      <w:r>
        <w:rPr>
          <w:rFonts w:hint="eastAsia" w:ascii="黑体" w:hAnsi="宋体" w:eastAsia="黑体" w:cs="黑体"/>
          <w:i w:val="0"/>
          <w:caps w:val="0"/>
          <w:color w:val="333333"/>
          <w:spacing w:val="0"/>
          <w:kern w:val="0"/>
          <w:sz w:val="32"/>
          <w:szCs w:val="32"/>
          <w:shd w:val="clear" w:fill="FFFFFF"/>
          <w:lang w:val="en-US" w:eastAsia="zh-CN" w:bidi="ar"/>
        </w:rPr>
        <w:t>创新举措</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both"/>
        <w:rPr>
          <w:rFonts w:ascii="方正仿宋_GBK" w:hAnsi="方正仿宋_GBK" w:eastAsia="方正仿宋_GBK" w:cs="方正仿宋_GBK"/>
          <w:i w:val="0"/>
          <w:caps w:val="0"/>
          <w:color w:val="000000"/>
          <w:spacing w:val="0"/>
          <w:sz w:val="32"/>
          <w:szCs w:val="32"/>
          <w:shd w:val="clear" w:fill="FFFFFF"/>
        </w:rPr>
      </w:pPr>
      <w:r>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数字影像服务实行分类分级定价，</w:t>
      </w:r>
      <w:r>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t>各公立医疗机构开展数字影像服务、执行试行价格，按照医疗机构</w:t>
      </w:r>
      <w:r>
        <w:rPr>
          <w:rFonts w:hint="default" w:ascii="Times New Roman" w:hAnsi="Times New Roman" w:eastAsia="方正仿宋_GBK"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t>乡镇卫生院、社区卫生服务中心、一级及以上公立和民营医疗机构，下同</w:t>
      </w:r>
      <w:r>
        <w:rPr>
          <w:rFonts w:hint="default" w:ascii="Times New Roman" w:hAnsi="Times New Roman" w:eastAsia="方正仿宋_GBK"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t>可共享数字影像数据连通率</w:t>
      </w:r>
      <w:r>
        <w:rPr>
          <w:rFonts w:hint="default" w:ascii="Times New Roman" w:hAnsi="Times New Roman" w:eastAsia="方正仿宋_GBK"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t>以下简称连通率</w:t>
      </w:r>
      <w:r>
        <w:rPr>
          <w:rFonts w:hint="default" w:ascii="Times New Roman" w:hAnsi="Times New Roman" w:eastAsia="方正仿宋_GBK"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t>实行分级分类管理</w:t>
      </w:r>
      <w:r>
        <w:rPr>
          <w:rFonts w:hint="default" w:ascii="Times New Roman" w:hAnsi="Times New Roman" w:eastAsia="方正仿宋_GBK" w:cs="Times New Roman"/>
          <w:b w:val="0"/>
          <w:bCs w:val="0"/>
          <w:color w:val="000000" w:themeColor="text1"/>
          <w:spacing w:val="0"/>
          <w:sz w:val="32"/>
          <w:szCs w:val="32"/>
          <w:lang w:eastAsia="zh-CN"/>
          <w14:textFill>
            <w14:solidFill>
              <w14:schemeClr w14:val="tx1"/>
            </w14:solidFill>
          </w14:textFill>
        </w:rPr>
        <w:t>。</w:t>
      </w:r>
      <w:r>
        <w:rPr>
          <w:rFonts w:ascii="方正仿宋_GBK" w:hAnsi="方正仿宋_GBK" w:eastAsia="方正仿宋_GBK" w:cs="方正仿宋_GBK"/>
          <w:i w:val="0"/>
          <w:caps w:val="0"/>
          <w:color w:val="000000"/>
          <w:spacing w:val="0"/>
          <w:sz w:val="32"/>
          <w:szCs w:val="32"/>
          <w:shd w:val="clear" w:fill="FFFFFF"/>
        </w:rPr>
        <w:t>连通率是指该医疗机构可通过本地医生工作站调阅可共享数字影像数据的医疗机构数占全省医疗机构总数的比例。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0" w:lineRule="atLeast"/>
        <w:ind w:left="0" w:right="0" w:firstLine="640"/>
        <w:jc w:val="both"/>
        <w:rPr>
          <w:rFonts w:hint="default" w:ascii="Times New Roman" w:hAnsi="Times New Roman" w:cs="Times New Roman"/>
          <w:i w:val="0"/>
          <w:caps w:val="0"/>
          <w:color w:val="000000"/>
          <w:spacing w:val="0"/>
          <w:sz w:val="32"/>
          <w:szCs w:val="32"/>
        </w:rPr>
      </w:pPr>
      <w:r>
        <w:rPr>
          <w:rFonts w:ascii="方正仿宋_GBK" w:hAnsi="方正仿宋_GBK" w:eastAsia="方正仿宋_GBK" w:cs="方正仿宋_GBK"/>
          <w:i w:val="0"/>
          <w:caps w:val="0"/>
          <w:color w:val="000000"/>
          <w:spacing w:val="0"/>
          <w:kern w:val="0"/>
          <w:sz w:val="32"/>
          <w:szCs w:val="32"/>
          <w:shd w:val="clear" w:fill="FFFFFF"/>
          <w:lang w:val="en-US" w:eastAsia="zh-CN" w:bidi="ar"/>
        </w:rPr>
        <w:t>（一）连通率达不到</w:t>
      </w:r>
      <w:r>
        <w:rPr>
          <w:rFonts w:hint="default" w:ascii="Times New Roman" w:hAnsi="Times New Roman" w:cs="Times New Roman" w:eastAsiaTheme="minorEastAsia"/>
          <w:i w:val="0"/>
          <w:caps w:val="0"/>
          <w:color w:val="000000"/>
          <w:spacing w:val="0"/>
          <w:kern w:val="0"/>
          <w:sz w:val="32"/>
          <w:szCs w:val="32"/>
          <w:shd w:val="clear" w:fill="FFFFFF"/>
          <w:lang w:val="en-US" w:eastAsia="zh-CN" w:bidi="ar"/>
        </w:rPr>
        <w:t>50%</w:t>
      </w: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的</w:t>
      </w:r>
      <w:r>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t>公立医疗机构</w:t>
      </w: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，不得收取数字影像服务费。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0" w:lineRule="atLeast"/>
        <w:ind w:left="0" w:right="0" w:firstLine="640"/>
        <w:jc w:val="both"/>
        <w:rPr>
          <w:rFonts w:hint="default" w:ascii="Times New Roman" w:hAnsi="Times New Roman" w:cs="Times New Roman"/>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（二）连通率在</w:t>
      </w:r>
      <w:r>
        <w:rPr>
          <w:rFonts w:hint="default" w:ascii="Times New Roman" w:hAnsi="Times New Roman" w:cs="Times New Roman" w:eastAsiaTheme="minorEastAsia"/>
          <w:i w:val="0"/>
          <w:caps w:val="0"/>
          <w:color w:val="000000"/>
          <w:spacing w:val="0"/>
          <w:kern w:val="0"/>
          <w:sz w:val="32"/>
          <w:szCs w:val="32"/>
          <w:shd w:val="clear" w:fill="FFFFFF"/>
          <w:lang w:val="en-US" w:eastAsia="zh-CN" w:bidi="ar"/>
        </w:rPr>
        <w:t>50%</w:t>
      </w: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（含）</w:t>
      </w:r>
      <w:r>
        <w:rPr>
          <w:rFonts w:hint="default" w:ascii="Times New Roman" w:hAnsi="Times New Roman" w:cs="Times New Roman" w:eastAsiaTheme="minorEastAsia"/>
          <w:i w:val="0"/>
          <w:caps w:val="0"/>
          <w:color w:val="000000"/>
          <w:spacing w:val="0"/>
          <w:kern w:val="0"/>
          <w:sz w:val="32"/>
          <w:szCs w:val="32"/>
          <w:shd w:val="clear" w:fill="FFFFFF"/>
          <w:lang w:val="en-US" w:eastAsia="zh-CN" w:bidi="ar"/>
        </w:rPr>
        <w:t>—80%</w:t>
      </w: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（含）之间的</w:t>
      </w:r>
      <w:r>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t>公立医疗机构</w:t>
      </w:r>
      <w:r>
        <w:rPr>
          <w:rFonts w:hint="eastAsia" w:ascii="Times New Roman" w:hAnsi="Times New Roman" w:eastAsia="方正仿宋_GBK"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i w:val="0"/>
          <w:caps w:val="0"/>
          <w:color w:val="000000"/>
          <w:spacing w:val="0"/>
          <w:kern w:val="0"/>
          <w:sz w:val="32"/>
          <w:szCs w:val="32"/>
          <w:shd w:val="clear" w:fill="FFFFFF"/>
          <w:lang w:val="en-US" w:eastAsia="zh-CN" w:bidi="ar"/>
        </w:rPr>
        <w:t>数字影像服务项目</w:t>
      </w:r>
      <w:r>
        <w:rPr>
          <w:rFonts w:hint="eastAsia" w:ascii="Times New Roman" w:hAnsi="Times New Roman" w:eastAsia="方正仿宋_GBK" w:cs="Times New Roman"/>
          <w:b w:val="0"/>
          <w:bCs w:val="0"/>
          <w:color w:val="000000" w:themeColor="text1"/>
          <w:spacing w:val="0"/>
          <w:sz w:val="32"/>
          <w:szCs w:val="32"/>
          <w:lang w:eastAsia="zh-CN"/>
          <w14:textFill>
            <w14:solidFill>
              <w14:schemeClr w14:val="tx1"/>
            </w14:solidFill>
          </w14:textFill>
        </w:rPr>
        <w:t>按</w:t>
      </w: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一级及一级以下公</w:t>
      </w:r>
      <w:r>
        <w:rPr>
          <w:rFonts w:hint="default" w:ascii="Times New Roman" w:hAnsi="Times New Roman" w:eastAsia="方正仿宋_GBK" w:cs="Times New Roman"/>
          <w:i w:val="0"/>
          <w:caps w:val="0"/>
          <w:color w:val="000000"/>
          <w:spacing w:val="0"/>
          <w:kern w:val="0"/>
          <w:sz w:val="32"/>
          <w:szCs w:val="32"/>
          <w:shd w:val="clear" w:fill="FFFFFF"/>
          <w:lang w:val="en-US" w:eastAsia="zh-CN" w:bidi="ar"/>
        </w:rPr>
        <w:t>立医疗机构10元/次，二级公立医疗机构11元/次，三级公立医疗机构12元/次试行价格收取。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0" w:lineRule="atLeast"/>
        <w:ind w:left="0" w:right="0" w:firstLine="640"/>
        <w:jc w:val="both"/>
        <w:rPr>
          <w:rFonts w:hint="eastAsia" w:ascii="黑体" w:hAnsi="宋体" w:eastAsia="黑体" w:cs="黑体"/>
          <w:i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（三）</w:t>
      </w:r>
      <w:r>
        <w:rPr>
          <w:rFonts w:hint="default" w:ascii="Times New Roman" w:hAnsi="Times New Roman" w:eastAsia="方正仿宋_GBK" w:cs="Times New Roman"/>
          <w:i w:val="0"/>
          <w:caps w:val="0"/>
          <w:color w:val="000000"/>
          <w:spacing w:val="0"/>
          <w:kern w:val="0"/>
          <w:sz w:val="32"/>
          <w:szCs w:val="32"/>
          <w:shd w:val="clear" w:fill="FFFFFF"/>
          <w:lang w:val="en-US" w:eastAsia="zh-CN" w:bidi="ar"/>
        </w:rPr>
        <w:t>连通率达到80%以上的</w:t>
      </w:r>
      <w:r>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t>公立医疗机构</w:t>
      </w:r>
      <w:r>
        <w:rPr>
          <w:rFonts w:hint="default" w:ascii="Times New Roman" w:hAnsi="Times New Roman" w:eastAsia="方正仿宋_GBK" w:cs="Times New Roman"/>
          <w:i w:val="0"/>
          <w:caps w:val="0"/>
          <w:color w:val="000000"/>
          <w:spacing w:val="0"/>
          <w:kern w:val="0"/>
          <w:sz w:val="32"/>
          <w:szCs w:val="32"/>
          <w:shd w:val="clear" w:fill="FFFFFF"/>
          <w:lang w:val="en-US" w:eastAsia="zh-CN" w:bidi="ar"/>
        </w:rPr>
        <w:t>，数字影像服务项目按一级及一级以下公立医疗机构15元/次，二级公立医疗机构17元/次，三级公立医疗机构19元/次试行价格收取。</w:t>
      </w:r>
    </w:p>
    <w:p>
      <w:pPr>
        <w:ind w:firstLine="640" w:firstLineChars="200"/>
        <w:rPr>
          <w:rFonts w:hint="eastAsia" w:ascii="黑体" w:hAnsi="宋体" w:eastAsia="黑体" w:cs="黑体"/>
          <w:i w:val="0"/>
          <w:caps w:val="0"/>
          <w:color w:val="333333"/>
          <w:spacing w:val="0"/>
          <w:kern w:val="0"/>
          <w:sz w:val="32"/>
          <w:szCs w:val="32"/>
          <w:shd w:val="clear" w:fill="FFFFFF"/>
          <w:lang w:val="en-US" w:eastAsia="zh-CN" w:bidi="ar"/>
        </w:rPr>
      </w:pPr>
      <w:r>
        <w:rPr>
          <w:rFonts w:hint="eastAsia" w:ascii="黑体" w:hAnsi="宋体" w:eastAsia="黑体" w:cs="黑体"/>
          <w:i w:val="0"/>
          <w:caps w:val="0"/>
          <w:color w:val="333333"/>
          <w:spacing w:val="0"/>
          <w:kern w:val="0"/>
          <w:sz w:val="32"/>
          <w:szCs w:val="32"/>
          <w:shd w:val="clear" w:fill="FFFFFF"/>
          <w:lang w:val="en-US" w:eastAsia="zh-CN" w:bidi="ar"/>
        </w:rPr>
        <w:t>七、保障措施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b w:val="0"/>
          <w:bCs w:val="0"/>
          <w:color w:val="000000" w:themeColor="text1"/>
          <w:spacing w:val="0"/>
          <w:sz w:val="32"/>
          <w:szCs w:val="32"/>
          <w:lang w:val="en-US"/>
          <w14:textFill>
            <w14:solidFill>
              <w14:schemeClr w14:val="tx1"/>
            </w14:solidFill>
          </w14:textFill>
        </w:rPr>
      </w:pPr>
      <w:r>
        <w:rPr>
          <w:rFonts w:hint="default" w:ascii="Times New Roman" w:hAnsi="Times New Roman" w:eastAsia="方正仿宋_GBK" w:cs="Times New Roman"/>
          <w:b w:val="0"/>
          <w:bCs w:val="0"/>
          <w:color w:val="000000" w:themeColor="text1"/>
          <w:spacing w:val="0"/>
          <w:sz w:val="32"/>
          <w:szCs w:val="32"/>
          <w:lang w:val="en-US"/>
          <w14:textFill>
            <w14:solidFill>
              <w14:schemeClr w14:val="tx1"/>
            </w14:solidFill>
          </w14:textFill>
        </w:rPr>
        <w:t>各公立医疗机构要严格按照要求向患者提供数字影像服务，加强内部价格管理，做好价格公示，规范医疗服务收费行为。</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default" w:ascii="黑体" w:hAnsi="宋体" w:eastAsia="黑体" w:cs="黑体"/>
          <w:i w:val="0"/>
          <w:caps w:val="0"/>
          <w:color w:val="333333"/>
          <w:spacing w:val="0"/>
          <w:kern w:val="0"/>
          <w:sz w:val="32"/>
          <w:szCs w:val="32"/>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both"/>
        <w:rPr>
          <w:rFonts w:hint="eastAsia"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0D89E5"/>
    <w:multiLevelType w:val="singleLevel"/>
    <w:tmpl w:val="8C0D89E5"/>
    <w:lvl w:ilvl="0" w:tentative="0">
      <w:start w:val="1"/>
      <w:numFmt w:val="chineseCounting"/>
      <w:suff w:val="nothing"/>
      <w:lvlText w:val="%1、"/>
      <w:lvlJc w:val="left"/>
      <w:rPr>
        <w:rFonts w:hint="eastAsia"/>
      </w:rPr>
    </w:lvl>
  </w:abstractNum>
  <w:abstractNum w:abstractNumId="1">
    <w:nsid w:val="37C46A0F"/>
    <w:multiLevelType w:val="singleLevel"/>
    <w:tmpl w:val="37C46A0F"/>
    <w:lvl w:ilvl="0" w:tentative="0">
      <w:start w:val="5"/>
      <w:numFmt w:val="chineseCounting"/>
      <w:suff w:val="nothing"/>
      <w:lvlText w:val="%1、"/>
      <w:lvlJc w:val="left"/>
      <w:rPr>
        <w:rFonts w:hint="eastAsia"/>
      </w:rPr>
    </w:lvl>
  </w:abstractNum>
  <w:abstractNum w:abstractNumId="2">
    <w:nsid w:val="39E11C32"/>
    <w:multiLevelType w:val="singleLevel"/>
    <w:tmpl w:val="39E11C32"/>
    <w:lvl w:ilvl="0" w:tentative="0">
      <w:start w:val="2"/>
      <w:numFmt w:val="chineseCounting"/>
      <w:suff w:val="nothing"/>
      <w:lvlText w:val="%1、"/>
      <w:lvlJc w:val="left"/>
      <w:rPr>
        <w:rFonts w:hint="eastAsia"/>
      </w:rPr>
    </w:lvl>
  </w:abstractNum>
  <w:abstractNum w:abstractNumId="3">
    <w:nsid w:val="426C01CD"/>
    <w:multiLevelType w:val="singleLevel"/>
    <w:tmpl w:val="426C01CD"/>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324D5"/>
    <w:rsid w:val="2E00469C"/>
    <w:rsid w:val="42044303"/>
    <w:rsid w:val="439324D5"/>
    <w:rsid w:val="49891591"/>
    <w:rsid w:val="4A5E47CC"/>
    <w:rsid w:val="61202383"/>
    <w:rsid w:val="6AB51D8E"/>
    <w:rsid w:val="738223DC"/>
    <w:rsid w:val="739F35DC"/>
    <w:rsid w:val="749B429B"/>
    <w:rsid w:val="7CBC6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2021-12-15T03:33:00Z</dcterms:created>
  <dc:creator>徐先森</dc:creator>
  <cp:lastModifiedBy>Administrator</cp:lastModifiedBy>
  <dcterms:modified xsi:type="dcterms:W3CDTF">2022-02-14T01:17:45Z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5193E664838B43DEBE77355AFA7F4504</vt:lpwstr>
  </property>
</Properties>
</file>