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240"/>
          <w:tab w:val="left" w:pos="3420"/>
          <w:tab w:val="left" w:pos="3600"/>
          <w:tab w:val="left" w:pos="3780"/>
          <w:tab w:val="left" w:pos="12060"/>
        </w:tabs>
        <w:spacing w:line="600" w:lineRule="exact"/>
        <w:ind w:firstLine="160" w:firstLineChars="50"/>
        <w:jc w:val="center"/>
        <w:rPr>
          <w:rFonts w:eastAsia="方正小标宋简体"/>
          <w:sz w:val="32"/>
          <w:szCs w:val="32"/>
        </w:rPr>
      </w:pPr>
      <w:bookmarkStart w:id="0" w:name="_GoBack"/>
      <w:r>
        <w:rPr>
          <w:rFonts w:hint="eastAsia" w:eastAsia="方正小标宋简体"/>
          <w:sz w:val="32"/>
          <w:szCs w:val="32"/>
        </w:rPr>
        <w:t>职工基本医疗保险参保登记表</w:t>
      </w:r>
      <w:bookmarkEnd w:id="0"/>
    </w:p>
    <w:p>
      <w:pPr>
        <w:tabs>
          <w:tab w:val="left" w:pos="3240"/>
          <w:tab w:val="left" w:pos="3420"/>
          <w:tab w:val="left" w:pos="3600"/>
          <w:tab w:val="left" w:pos="3780"/>
          <w:tab w:val="left" w:pos="12060"/>
        </w:tabs>
        <w:spacing w:line="600" w:lineRule="exact"/>
        <w:rPr>
          <w:sz w:val="24"/>
        </w:rPr>
      </w:pPr>
      <w:r>
        <w:rPr>
          <w:rFonts w:hint="eastAsia"/>
          <w:sz w:val="24"/>
        </w:rPr>
        <w:t>单位名称（盖章）：</w:t>
      </w:r>
      <w:r>
        <w:rPr>
          <w:sz w:val="24"/>
        </w:rPr>
        <w:t xml:space="preserve">                    </w:t>
      </w:r>
      <w:r>
        <w:rPr>
          <w:rFonts w:hint="eastAsia"/>
          <w:sz w:val="24"/>
        </w:rPr>
        <w:t>单位编码：</w:t>
      </w:r>
      <w:r>
        <w:rPr>
          <w:sz w:val="24"/>
        </w:rPr>
        <w:t xml:space="preserve">                </w:t>
      </w:r>
      <w:r>
        <w:rPr>
          <w:rFonts w:hint="eastAsia"/>
          <w:sz w:val="24"/>
        </w:rPr>
        <w:t>险种：</w:t>
      </w:r>
      <w:r>
        <w:rPr>
          <w:sz w:val="24"/>
        </w:rPr>
        <w:t xml:space="preserve">                            </w:t>
      </w:r>
      <w:r>
        <w:rPr>
          <w:rFonts w:hint="eastAsia"/>
          <w:sz w:val="24"/>
        </w:rPr>
        <w:t>□灵活就业人员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88"/>
        <w:gridCol w:w="915"/>
        <w:gridCol w:w="974"/>
        <w:gridCol w:w="2633"/>
        <w:gridCol w:w="1177"/>
        <w:gridCol w:w="896"/>
        <w:gridCol w:w="745"/>
        <w:gridCol w:w="809"/>
        <w:gridCol w:w="702"/>
        <w:gridCol w:w="1370"/>
        <w:gridCol w:w="1566"/>
        <w:gridCol w:w="1359"/>
        <w:gridCol w:w="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5" w:hRule="atLeast"/>
          <w:jc w:val="center"/>
        </w:trPr>
        <w:tc>
          <w:tcPr>
            <w:tcW w:w="688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915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7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身份证件类型</w:t>
            </w:r>
          </w:p>
        </w:tc>
        <w:tc>
          <w:tcPr>
            <w:tcW w:w="2633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身份证件号码</w:t>
            </w:r>
          </w:p>
        </w:tc>
        <w:tc>
          <w:tcPr>
            <w:tcW w:w="1177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申报工资（元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月）</w:t>
            </w:r>
          </w:p>
        </w:tc>
        <w:tc>
          <w:tcPr>
            <w:tcW w:w="6088" w:type="dxa"/>
            <w:gridSpan w:val="6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变更类别</w:t>
            </w:r>
          </w:p>
        </w:tc>
        <w:tc>
          <w:tcPr>
            <w:tcW w:w="1359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726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80" w:hRule="atLeast"/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spacing w:line="600" w:lineRule="exact"/>
            </w:pPr>
          </w:p>
        </w:tc>
        <w:tc>
          <w:tcPr>
            <w:tcW w:w="915" w:type="dxa"/>
            <w:vMerge w:val="continue"/>
            <w:vAlign w:val="center"/>
          </w:tcPr>
          <w:p>
            <w:pPr>
              <w:spacing w:line="600" w:lineRule="exact"/>
            </w:pPr>
          </w:p>
        </w:tc>
        <w:tc>
          <w:tcPr>
            <w:tcW w:w="974" w:type="dxa"/>
            <w:vMerge w:val="continue"/>
            <w:vAlign w:val="center"/>
          </w:tcPr>
          <w:p>
            <w:pPr>
              <w:spacing w:line="600" w:lineRule="exact"/>
            </w:pPr>
          </w:p>
        </w:tc>
        <w:tc>
          <w:tcPr>
            <w:tcW w:w="2633" w:type="dxa"/>
            <w:vMerge w:val="continue"/>
            <w:vAlign w:val="center"/>
          </w:tcPr>
          <w:p>
            <w:pPr>
              <w:spacing w:line="600" w:lineRule="exact"/>
            </w:pPr>
          </w:p>
        </w:tc>
        <w:tc>
          <w:tcPr>
            <w:tcW w:w="1177" w:type="dxa"/>
            <w:vMerge w:val="continue"/>
            <w:vAlign w:val="center"/>
          </w:tcPr>
          <w:p>
            <w:pPr>
              <w:spacing w:line="600" w:lineRule="exact"/>
            </w:pPr>
          </w:p>
        </w:tc>
        <w:tc>
          <w:tcPr>
            <w:tcW w:w="896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增加</w:t>
            </w:r>
          </w:p>
        </w:tc>
        <w:tc>
          <w:tcPr>
            <w:tcW w:w="745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中断</w:t>
            </w:r>
          </w:p>
        </w:tc>
        <w:tc>
          <w:tcPr>
            <w:tcW w:w="809" w:type="dxa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终止</w:t>
            </w:r>
          </w:p>
        </w:tc>
        <w:tc>
          <w:tcPr>
            <w:tcW w:w="702" w:type="dxa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恢复</w:t>
            </w:r>
          </w:p>
        </w:tc>
        <w:tc>
          <w:tcPr>
            <w:tcW w:w="1370" w:type="dxa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在职转退休</w:t>
            </w:r>
          </w:p>
        </w:tc>
        <w:tc>
          <w:tcPr>
            <w:tcW w:w="1566" w:type="dxa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统筹区内转移</w:t>
            </w:r>
          </w:p>
        </w:tc>
        <w:tc>
          <w:tcPr>
            <w:tcW w:w="1359" w:type="dxa"/>
            <w:vMerge w:val="continue"/>
            <w:vAlign w:val="center"/>
          </w:tcPr>
          <w:p>
            <w:pPr>
              <w:spacing w:line="600" w:lineRule="exact"/>
            </w:pPr>
          </w:p>
        </w:tc>
        <w:tc>
          <w:tcPr>
            <w:tcW w:w="726" w:type="dxa"/>
            <w:vMerge w:val="continue"/>
            <w:vAlign w:val="center"/>
          </w:tcPr>
          <w:p>
            <w:pPr>
              <w:spacing w:line="6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  <w:jc w:val="center"/>
        </w:trPr>
        <w:tc>
          <w:tcPr>
            <w:tcW w:w="688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2633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745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702" w:type="dxa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1370" w:type="dxa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1566" w:type="dxa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  <w:jc w:val="center"/>
        </w:trPr>
        <w:tc>
          <w:tcPr>
            <w:tcW w:w="688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5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2633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745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702" w:type="dxa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1370" w:type="dxa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1566" w:type="dxa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  <w:jc w:val="center"/>
        </w:trPr>
        <w:tc>
          <w:tcPr>
            <w:tcW w:w="688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5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2633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745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702" w:type="dxa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1370" w:type="dxa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1566" w:type="dxa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  <w:jc w:val="center"/>
        </w:trPr>
        <w:tc>
          <w:tcPr>
            <w:tcW w:w="688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5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2633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745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702" w:type="dxa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1370" w:type="dxa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1566" w:type="dxa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  <w:jc w:val="center"/>
        </w:trPr>
        <w:tc>
          <w:tcPr>
            <w:tcW w:w="688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15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2633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745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702" w:type="dxa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1370" w:type="dxa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1566" w:type="dxa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  <w:jc w:val="center"/>
        </w:trPr>
        <w:tc>
          <w:tcPr>
            <w:tcW w:w="688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15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2633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745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702" w:type="dxa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1370" w:type="dxa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1566" w:type="dxa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  <w:jc w:val="center"/>
        </w:trPr>
        <w:tc>
          <w:tcPr>
            <w:tcW w:w="688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15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2633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745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702" w:type="dxa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1370" w:type="dxa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1566" w:type="dxa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  <w:jc w:val="center"/>
        </w:trPr>
        <w:tc>
          <w:tcPr>
            <w:tcW w:w="688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15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2633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745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702" w:type="dxa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1370" w:type="dxa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1566" w:type="dxa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1" w:hRule="atLeast"/>
          <w:jc w:val="center"/>
        </w:trPr>
        <w:tc>
          <w:tcPr>
            <w:tcW w:w="688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15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2633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745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702" w:type="dxa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1370" w:type="dxa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1566" w:type="dxa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</w:tr>
    </w:tbl>
    <w:p>
      <w:pPr>
        <w:spacing w:line="460" w:lineRule="exact"/>
        <w:ind w:firstLine="600" w:firstLineChars="250"/>
        <w:rPr>
          <w:sz w:val="24"/>
        </w:rPr>
      </w:pPr>
      <w:r>
        <w:rPr>
          <w:rFonts w:hint="eastAsia"/>
          <w:sz w:val="24"/>
        </w:rPr>
        <w:t>注：灵活就业人员无需单位盖章和填写单位编码。</w:t>
      </w:r>
    </w:p>
    <w:p>
      <w:pPr>
        <w:spacing w:line="460" w:lineRule="exact"/>
        <w:ind w:firstLine="600" w:firstLineChars="250"/>
      </w:pPr>
      <w:r>
        <w:rPr>
          <w:rFonts w:hint="eastAsia"/>
          <w:sz w:val="24"/>
        </w:rPr>
        <w:t>填报人：</w:t>
      </w:r>
      <w:r>
        <w:rPr>
          <w:sz w:val="24"/>
        </w:rPr>
        <w:t xml:space="preserve">                        </w:t>
      </w:r>
      <w:r>
        <w:rPr>
          <w:rFonts w:hint="eastAsia"/>
          <w:sz w:val="24"/>
        </w:rPr>
        <w:t>联系电话：</w:t>
      </w:r>
      <w:r>
        <w:rPr>
          <w:sz w:val="24"/>
        </w:rPr>
        <w:t xml:space="preserve">                      </w:t>
      </w:r>
      <w:r>
        <w:rPr>
          <w:rFonts w:hint="eastAsia"/>
          <w:sz w:val="24"/>
        </w:rPr>
        <w:t>经办机构经办人：</w:t>
      </w:r>
      <w:r>
        <w:rPr>
          <w:sz w:val="24"/>
        </w:rPr>
        <w:t xml:space="preserve">        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日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068"/>
    <w:rsid w:val="00264910"/>
    <w:rsid w:val="006D3F13"/>
    <w:rsid w:val="00A04068"/>
    <w:rsid w:val="00C84572"/>
    <w:rsid w:val="6A95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autoRedefine/>
    <w:semiHidden/>
    <w:unhideWhenUsed/>
    <w:qFormat/>
    <w:uiPriority w:val="99"/>
    <w:pPr>
      <w:spacing w:after="120"/>
    </w:pPr>
  </w:style>
  <w:style w:type="paragraph" w:styleId="3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9">
    <w:name w:val="正文文本 字符"/>
    <w:basedOn w:val="6"/>
    <w:link w:val="2"/>
    <w:autoRedefine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365</Characters>
  <Lines>3</Lines>
  <Paragraphs>1</Paragraphs>
  <TotalTime>1</TotalTime>
  <ScaleCrop>false</ScaleCrop>
  <LinksUpToDate>false</LinksUpToDate>
  <CharactersWithSpaces>427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2020-10-15T14:20:00Z</dcterms:created>
  <dc:creator>13956</dc:creator>
  <cp:lastModifiedBy>张龙</cp:lastModifiedBy>
  <dcterms:modified xsi:type="dcterms:W3CDTF">2024-03-05T07:25:27Z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6C18BF29EFEE4683817BF04F74134F5A_13</vt:lpwstr>
  </property>
</Properties>
</file>